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0"/>
        <w:jc w:val="center"/>
        <w:spacing w:after="120"/>
        <w:rPr>
          <w:b/>
        </w:rPr>
      </w:pPr>
      <w:r>
        <w:rPr>
          <w:b/>
          <w:lang w:val="en-US"/>
        </w:rPr>
        <w:t xml:space="preserve">VI </w:t>
      </w:r>
      <w:r>
        <w:rPr>
          <w:b/>
        </w:rPr>
        <w:t xml:space="preserve">Гребной марафон Жемчужный</w:t>
      </w:r>
      <w:r>
        <w:rPr>
          <w:b/>
        </w:rPr>
        <w:t xml:space="preserve"> 2024</w:t>
      </w:r>
      <w:r>
        <w:rPr>
          <w:b/>
        </w:rPr>
      </w:r>
      <w:r>
        <w:rPr>
          <w:b/>
        </w:rPr>
      </w:r>
    </w:p>
    <w:p>
      <w:pPr>
        <w:pStyle w:val="840"/>
        <w:jc w:val="center"/>
        <w:spacing w:after="120"/>
        <w:rPr>
          <w:b/>
        </w:rPr>
      </w:pPr>
      <w:r>
        <w:rPr>
          <w:b/>
        </w:rPr>
        <w:t xml:space="preserve">Положение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840"/>
        <w:jc w:val="both"/>
        <w:spacing w:after="120"/>
        <w:rPr>
          <w:b/>
        </w:rPr>
      </w:pPr>
      <w:r>
        <w:rPr>
          <w:b/>
          <w:lang w:val="en-US"/>
        </w:rPr>
        <w:t xml:space="preserve">VI</w:t>
      </w:r>
      <w:r>
        <w:rPr>
          <w:b/>
          <w:lang w:val="en-US"/>
        </w:rPr>
        <w:t xml:space="preserve">I</w:t>
      </w:r>
      <w:r>
        <w:rPr>
          <w:b/>
        </w:rPr>
        <w:t xml:space="preserve"> </w:t>
      </w:r>
      <w:r>
        <w:rPr>
          <w:b/>
        </w:rPr>
        <w:t xml:space="preserve">Гребной марафон Жемчужный</w:t>
      </w:r>
      <w:r>
        <w:rPr>
          <w:b/>
        </w:rPr>
        <w:t xml:space="preserve"> 2024 </w:t>
      </w:r>
      <w:r>
        <w:rPr>
          <w:b/>
        </w:rPr>
        <w:t xml:space="preserve">– это </w:t>
      </w:r>
      <w:r>
        <w:rPr>
          <w:b/>
        </w:rPr>
        <w:t xml:space="preserve">соревнование на скорость</w:t>
      </w:r>
      <w:r>
        <w:rPr>
          <w:b/>
        </w:rPr>
        <w:t xml:space="preserve"> </w:t>
      </w:r>
      <w:r>
        <w:rPr>
          <w:b/>
        </w:rPr>
        <w:t xml:space="preserve">на озере Тургояк </w:t>
      </w:r>
      <w:r>
        <w:rPr>
          <w:b/>
        </w:rPr>
        <w:t xml:space="preserve">на каяка</w:t>
      </w:r>
      <w:r>
        <w:rPr>
          <w:b/>
        </w:rPr>
        <w:t xml:space="preserve">х и</w:t>
      </w:r>
      <w:r>
        <w:rPr>
          <w:b/>
        </w:rPr>
        <w:t xml:space="preserve"> сапбордах для профессиональных спортсменов и любителей гребли.</w:t>
      </w:r>
      <w:r>
        <w:rPr>
          <w:b/>
        </w:rPr>
      </w:r>
      <w:r>
        <w:rPr>
          <w:b/>
        </w:rPr>
      </w:r>
    </w:p>
    <w:p>
      <w:pPr>
        <w:pStyle w:val="844"/>
        <w:ind w:left="0"/>
        <w:jc w:val="both"/>
        <w:spacing w:after="0"/>
      </w:pPr>
      <w:r/>
      <w:bookmarkStart w:id="0" w:name="OLE_LINK1"/>
      <w:r>
        <w:rPr>
          <w:b/>
          <w:sz w:val="24"/>
          <w:szCs w:val="24"/>
        </w:rPr>
        <w:t xml:space="preserve">Цель Жемчужного марафона</w:t>
      </w:r>
      <w:r>
        <w:t xml:space="preserve"> - это продвижение водных видов туризма и рекреационных видов деятельности, в частности каякинга. А также привлечение внимания к экологической ситуации на оз</w:t>
      </w:r>
      <w:r>
        <w:t xml:space="preserve">ере </w:t>
      </w:r>
      <w:r>
        <w:t xml:space="preserve">Аргази</w:t>
      </w:r>
      <w:r>
        <w:t xml:space="preserve"> и популяризаци</w:t>
      </w:r>
      <w:r>
        <w:t xml:space="preserve">я</w:t>
      </w:r>
      <w:r>
        <w:t xml:space="preserve"> водных видов </w:t>
      </w:r>
      <w:r>
        <w:t xml:space="preserve">спорта</w:t>
      </w:r>
      <w:r>
        <w:t xml:space="preserve">.</w:t>
      </w:r>
      <w:r/>
    </w:p>
    <w:p>
      <w:pPr>
        <w:pStyle w:val="844"/>
        <w:jc w:val="both"/>
        <w:spacing w:after="0"/>
      </w:pPr>
      <w:r/>
      <w:r/>
    </w:p>
    <w:p>
      <w:pPr>
        <w:pStyle w:val="844"/>
        <w:ind w:left="0"/>
        <w:jc w:val="both"/>
        <w:spacing w:after="0"/>
      </w:pPr>
      <w:r>
        <w:rPr>
          <w:b/>
          <w:sz w:val="24"/>
          <w:szCs w:val="24"/>
        </w:rPr>
        <w:t xml:space="preserve">Жем</w:t>
      </w:r>
      <w:r>
        <w:rPr>
          <w:b/>
          <w:sz w:val="24"/>
          <w:szCs w:val="24"/>
        </w:rPr>
        <w:t xml:space="preserve">чу</w:t>
      </w:r>
      <w:r>
        <w:rPr>
          <w:b/>
          <w:sz w:val="24"/>
          <w:szCs w:val="24"/>
        </w:rPr>
        <w:t xml:space="preserve">жный</w:t>
      </w:r>
      <w:r>
        <w:t xml:space="preserve"> </w:t>
      </w:r>
      <w:r>
        <w:rPr>
          <w:b/>
          <w:sz w:val="24"/>
          <w:szCs w:val="24"/>
        </w:rPr>
        <w:t xml:space="preserve">марафон</w:t>
      </w:r>
      <w:r>
        <w:t xml:space="preserve"> </w:t>
      </w:r>
      <w:r>
        <w:rPr>
          <w:b/>
          <w:sz w:val="24"/>
          <w:szCs w:val="24"/>
        </w:rPr>
        <w:t xml:space="preserve">открытый</w:t>
      </w:r>
      <w:r>
        <w:t xml:space="preserve">, в не</w:t>
      </w:r>
      <w:r>
        <w:t xml:space="preserve">м могут участвовать все же</w:t>
      </w:r>
      <w:r>
        <w:t xml:space="preserve">лающие в возрасте от 18-ти лет, </w:t>
      </w:r>
      <w:r>
        <w:t xml:space="preserve">и суда, приводимые в движение исключительно мускульной силой экипажа, и управляемые веслами каячного и канойного типа. </w:t>
      </w:r>
      <w:r/>
    </w:p>
    <w:p>
      <w:pPr>
        <w:pStyle w:val="844"/>
        <w:ind w:left="0"/>
        <w:jc w:val="both"/>
        <w:spacing w:after="0"/>
      </w:pPr>
      <w:r/>
      <w:r/>
    </w:p>
    <w:p>
      <w:pPr>
        <w:pStyle w:val="844"/>
        <w:ind w:left="0"/>
        <w:jc w:val="both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Организаторы: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44"/>
        <w:ind w:left="0" w:firstLine="426"/>
        <w:jc w:val="both"/>
        <w:spacing w:after="0"/>
      </w:pPr>
      <w:r>
        <w:t xml:space="preserve">Жемчужный марафон проводит сообщество </w:t>
      </w:r>
      <w:r>
        <w:t xml:space="preserve">«УралКаяк» и сообщество «</w:t>
      </w:r>
      <w:r>
        <w:t xml:space="preserve">Сапбоард Урал</w:t>
      </w:r>
      <w:r>
        <w:t xml:space="preserve">». Непосредственно организацией занимается Оргкомитет в составе: Жаткин Виталий Викторович (руководитель оргкомитета), Кристина Сухина (член оргкомитета), Вадим Клызбаев (член оргкомитета), Евгений Зелинский (член оргкомитета)</w:t>
      </w:r>
      <w:r>
        <w:t xml:space="preserve">, Лариса Зайцева (</w:t>
      </w:r>
      <w:r>
        <w:t xml:space="preserve">член оргкомитета</w:t>
      </w:r>
      <w:r>
        <w:t xml:space="preserve">).</w:t>
      </w:r>
      <w:r/>
    </w:p>
    <w:p>
      <w:pPr>
        <w:pStyle w:val="844"/>
        <w:jc w:val="both"/>
      </w:pPr>
      <w:r/>
      <w:r/>
    </w:p>
    <w:p>
      <w:pPr>
        <w:pStyle w:val="844"/>
        <w:ind w:left="0"/>
        <w:jc w:val="both"/>
        <w:spacing w:after="0"/>
      </w:pPr>
      <w:r>
        <w:rPr>
          <w:b/>
          <w:sz w:val="24"/>
          <w:szCs w:val="24"/>
        </w:rPr>
        <w:t xml:space="preserve">Дата</w:t>
      </w:r>
      <w:r>
        <w:t xml:space="preserve">, </w:t>
      </w:r>
      <w:r>
        <w:rPr>
          <w:b/>
          <w:sz w:val="24"/>
          <w:szCs w:val="24"/>
        </w:rPr>
        <w:t xml:space="preserve">время</w:t>
      </w:r>
      <w:r>
        <w:rPr>
          <w:b/>
          <w:sz w:val="24"/>
          <w:szCs w:val="24"/>
        </w:rPr>
        <w:t xml:space="preserve">, место.</w:t>
      </w:r>
      <w:r>
        <w:t xml:space="preserve"> Жемчужный марафон 202</w:t>
      </w:r>
      <w:r>
        <w:t xml:space="preserve">4 </w:t>
      </w:r>
      <w:r>
        <w:t xml:space="preserve">стартует 2</w:t>
      </w:r>
      <w:r>
        <w:t xml:space="preserve">0 июля 20</w:t>
      </w:r>
      <w:r>
        <w:t xml:space="preserve">24</w:t>
      </w:r>
      <w:r>
        <w:t xml:space="preserve"> г., в 1</w:t>
      </w:r>
      <w:r>
        <w:t xml:space="preserve">1</w:t>
      </w:r>
      <w:r>
        <w:t xml:space="preserve">.00 с территории </w:t>
      </w:r>
      <w:r>
        <w:t xml:space="preserve">пляжа Этно-комплекса Тургояк </w:t>
      </w:r>
      <w:r>
        <w:rPr>
          <w:rFonts w:ascii="Calibri" w:hAnsi="Calibri" w:eastAsia="Calibri" w:cs="Calibri"/>
          <w:color w:val="000000"/>
          <w:sz w:val="22"/>
          <w:szCs w:val="22"/>
          <w:highlight w:val="none"/>
        </w:rPr>
        <w:t xml:space="preserve">(</w:t>
      </w:r>
      <w:r>
        <w:rPr>
          <w:rFonts w:ascii="Calibri" w:hAnsi="Calibri" w:eastAsia="Calibri" w:cs="Calibri"/>
          <w:color w:val="000000"/>
          <w:sz w:val="22"/>
          <w:szCs w:val="22"/>
          <w:highlight w:val="none"/>
        </w:rPr>
        <w:t xml:space="preserve">Челябинская область, г. Миасс, пос. Тургояк, ул. Туристов, 34, "СОЦ им Зои Космодемьянской"</w:t>
      </w:r>
      <w:r>
        <w:rPr>
          <w:rFonts w:ascii="Calibri" w:hAnsi="Calibri" w:eastAsia="Calibri" w:cs="Calibri"/>
          <w:color w:val="000000"/>
          <w:sz w:val="22"/>
          <w:szCs w:val="22"/>
          <w:highlight w:val="none"/>
        </w:rPr>
        <w:t xml:space="preserve">)</w:t>
      </w:r>
      <w:r>
        <w:t xml:space="preserve">.</w:t>
      </w:r>
      <w:r/>
    </w:p>
    <w:p>
      <w:pPr>
        <w:pStyle w:val="844"/>
        <w:ind w:left="0" w:firstLine="426"/>
        <w:jc w:val="both"/>
        <w:spacing w:after="0"/>
      </w:pPr>
      <w:r>
        <w:t xml:space="preserve">Участники идут вдоль береговой линии озера </w:t>
      </w:r>
      <w:r>
        <w:t xml:space="preserve">Тургояк,</w:t>
      </w:r>
      <w:r>
        <w:t xml:space="preserve"> отмечаясь в контрольных пункт</w:t>
      </w:r>
      <w:r>
        <w:t xml:space="preserve">ах</w:t>
      </w:r>
      <w:r>
        <w:t xml:space="preserve"> (далее КП)</w:t>
      </w:r>
      <w:r>
        <w:t xml:space="preserve">. Финиш происходит на месте старта, на территории </w:t>
      </w:r>
      <w:r>
        <w:t xml:space="preserve">пляжа </w:t>
      </w:r>
      <w:r>
        <w:t xml:space="preserve">Этно-комплекса Тургояк</w:t>
      </w:r>
      <w:r>
        <w:t xml:space="preserve">. Контрольное время прохождения дистанции </w:t>
      </w:r>
      <w:r>
        <w:t xml:space="preserve">5</w:t>
      </w:r>
      <w:r>
        <w:t xml:space="preserve"> часов, финиш до </w:t>
      </w:r>
      <w:r>
        <w:t xml:space="preserve">1</w:t>
      </w:r>
      <w:r>
        <w:t xml:space="preserve">6</w:t>
      </w:r>
      <w:r>
        <w:t xml:space="preserve">-00</w:t>
      </w:r>
      <w:r>
        <w:t xml:space="preserve"> </w:t>
      </w:r>
      <w:r>
        <w:t xml:space="preserve">2</w:t>
      </w:r>
      <w:r>
        <w:t xml:space="preserve">0 ию</w:t>
      </w:r>
      <w:r>
        <w:t xml:space="preserve">л</w:t>
      </w:r>
      <w:r>
        <w:t xml:space="preserve">я 202</w:t>
      </w:r>
      <w:r>
        <w:t xml:space="preserve">4 </w:t>
      </w:r>
      <w:r>
        <w:t xml:space="preserve">г. Промежуточные контрольные пункты размещены</w:t>
      </w:r>
      <w:r>
        <w:t xml:space="preserve"> вдоль береговой линии, информацию по ним участники получат перед стартом.</w:t>
      </w:r>
      <w:r>
        <w:t xml:space="preserve"> Участники </w:t>
      </w:r>
      <w:r>
        <w:t xml:space="preserve">обязаны</w:t>
      </w:r>
      <w:r>
        <w:t xml:space="preserve"> посетить </w:t>
      </w:r>
      <w:r>
        <w:t xml:space="preserve">все</w:t>
      </w:r>
      <w:r>
        <w:t xml:space="preserve"> промежуточны</w:t>
      </w:r>
      <w:r>
        <w:t xml:space="preserve">е КП</w:t>
      </w:r>
      <w:r>
        <w:t xml:space="preserve">. </w:t>
      </w:r>
      <w:r/>
    </w:p>
    <w:p>
      <w:pPr>
        <w:pStyle w:val="844"/>
        <w:ind w:left="0"/>
        <w:jc w:val="both"/>
        <w:spacing w:after="0"/>
      </w:pPr>
      <w:r/>
      <w:r/>
    </w:p>
    <w:p>
      <w:pPr>
        <w:pStyle w:val="844"/>
        <w:ind w:left="0"/>
        <w:jc w:val="both"/>
        <w:spacing w:after="0"/>
        <w:rPr>
          <w:b/>
          <w:lang w:val="en-US"/>
        </w:rPr>
      </w:pPr>
      <w:r>
        <w:rPr>
          <w:b/>
        </w:rPr>
        <w:t xml:space="preserve">Дистанции</w:t>
      </w:r>
      <w:r>
        <w:rPr>
          <w:b/>
          <w:lang w:val="en-US"/>
        </w:rPr>
        <w:t xml:space="preserve">:</w:t>
      </w:r>
      <w:r>
        <w:rPr>
          <w:b/>
          <w:lang w:val="en-US"/>
        </w:rPr>
      </w:r>
      <w:r>
        <w:rPr>
          <w:b/>
          <w:lang w:val="en-US"/>
        </w:rPr>
      </w:r>
    </w:p>
    <w:p>
      <w:pPr>
        <w:pStyle w:val="844"/>
        <w:numPr>
          <w:ilvl w:val="0"/>
          <w:numId w:val="3"/>
        </w:numPr>
        <w:spacing w:after="0"/>
      </w:pPr>
      <w:r>
        <w:t xml:space="preserve">Дистанция для каяков любых типов</w:t>
      </w:r>
      <w:r>
        <w:t xml:space="preserve">: 20 </w:t>
      </w:r>
      <w:r>
        <w:t xml:space="preserve">км.</w:t>
      </w:r>
      <w:r/>
    </w:p>
    <w:p>
      <w:pPr>
        <w:pStyle w:val="844"/>
        <w:numPr>
          <w:ilvl w:val="0"/>
          <w:numId w:val="3"/>
        </w:numPr>
        <w:spacing w:after="0"/>
      </w:pPr>
      <w:r>
        <w:t xml:space="preserve">Дистанция для сапбордов (любители)</w:t>
      </w:r>
      <w:r>
        <w:t xml:space="preserve">: 5 </w:t>
      </w:r>
      <w:r>
        <w:t xml:space="preserve">км (до Золотого пляжа и обратно).</w:t>
      </w:r>
      <w:r/>
    </w:p>
    <w:p>
      <w:pPr>
        <w:pStyle w:val="844"/>
        <w:numPr>
          <w:ilvl w:val="0"/>
          <w:numId w:val="3"/>
        </w:numPr>
        <w:spacing w:after="0"/>
      </w:pPr>
      <w:r>
        <w:t xml:space="preserve">Дистанция для сапбордов (про)</w:t>
      </w:r>
      <w:r>
        <w:t xml:space="preserve">: </w:t>
      </w:r>
      <w:r>
        <w:t xml:space="preserve">10 км (до острова Веры и обратно).</w:t>
      </w:r>
      <w:r/>
    </w:p>
    <w:p>
      <w:pPr>
        <w:pStyle w:val="844"/>
        <w:numPr>
          <w:ilvl w:val="0"/>
          <w:numId w:val="3"/>
        </w:numPr>
        <w:spacing w:after="0"/>
      </w:pPr>
      <w:r>
        <w:rPr>
          <w:highlight w:val="none"/>
        </w:rPr>
        <w:t xml:space="preserve">Дистанция для </w:t>
      </w:r>
      <w:r>
        <w:rPr>
          <w:highlight w:val="none"/>
          <w:lang w:val="ru-RU"/>
        </w:rPr>
        <w:t xml:space="preserve">сапбордов </w:t>
      </w:r>
      <w:r>
        <w:rPr>
          <w:highlight w:val="none"/>
          <w:lang w:val="en-US"/>
        </w:rPr>
        <w:t xml:space="preserve">(</w:t>
      </w:r>
      <w:r>
        <w:rPr>
          <w:highlight w:val="none"/>
          <w:lang w:val="en-US"/>
        </w:rPr>
        <w:t xml:space="preserve">Open)</w:t>
      </w:r>
      <w:r>
        <w:rPr>
          <w:highlight w:val="none"/>
          <w:lang w:val="ru-RU"/>
        </w:rPr>
        <w:t xml:space="preserve">:</w:t>
      </w:r>
      <w:r>
        <w:rPr>
          <w:highlight w:val="none"/>
          <w:lang w:val="en-US"/>
        </w:rPr>
        <w:t xml:space="preserve"> </w:t>
      </w:r>
      <w:r>
        <w:t xml:space="preserve"> </w:t>
      </w:r>
      <w:r>
        <w:t xml:space="preserve">10 км (до острова Веры и обратно).</w:t>
      </w:r>
      <w:r/>
      <w:r>
        <w:rPr>
          <w:highlight w:val="none"/>
          <w:lang w:val="en-US"/>
        </w:rPr>
      </w:r>
      <w:r>
        <w:rPr>
          <w:highlight w:val="none"/>
        </w:rPr>
      </w:r>
    </w:p>
    <w:p>
      <w:pPr>
        <w:pStyle w:val="844"/>
        <w:jc w:val="both"/>
        <w:spacing w:after="0"/>
      </w:pPr>
      <w:r/>
      <w:r/>
    </w:p>
    <w:p>
      <w:pPr>
        <w:pStyle w:val="844"/>
        <w:ind w:left="0"/>
        <w:jc w:val="both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Программа марафона: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44"/>
        <w:ind w:left="0" w:firstLine="426"/>
        <w:jc w:val="both"/>
        <w:spacing w:after="0"/>
        <w:rPr>
          <w:rFonts w:cs="Calibri"/>
          <w:color w:val="000000"/>
          <w:shd w:val="clear" w:color="auto" w:fill="ffffff"/>
        </w:rPr>
      </w:pPr>
      <w:r/>
      <w:bookmarkEnd w:id="0"/>
      <w:r>
        <w:rPr>
          <w:rFonts w:cs="Calibri"/>
          <w:color w:val="000000"/>
          <w:shd w:val="clear" w:color="auto" w:fill="ffffff"/>
        </w:rPr>
        <w:t xml:space="preserve">2</w:t>
      </w:r>
      <w:r>
        <w:rPr>
          <w:rFonts w:cs="Calibri"/>
          <w:color w:val="000000"/>
          <w:shd w:val="clear" w:color="auto" w:fill="ffffff"/>
        </w:rPr>
        <w:t xml:space="preserve">0 июля, суббота с 8:30 – территория пляжа </w:t>
      </w:r>
      <w:r>
        <w:t xml:space="preserve">Этно-комплекса Тургояк</w:t>
      </w:r>
      <w:r>
        <w:rPr>
          <w:rFonts w:cs="Calibri"/>
          <w:color w:val="000000"/>
          <w:shd w:val="clear" w:color="auto" w:fill="ffffff"/>
        </w:rPr>
        <w:t xml:space="preserve">, заезд участников Жемчужного гребного марафона. С 8-30 до 9-30 регистрация. 9-30 до 10-00 подготовка к старту. С 10-00 до 11-00 предстартовый брифинг. В 11-00 старт общей гонки. До 1</w:t>
      </w:r>
      <w:r>
        <w:rPr>
          <w:rFonts w:cs="Calibri"/>
          <w:color w:val="000000"/>
          <w:shd w:val="clear" w:color="auto" w:fill="ffffff"/>
        </w:rPr>
        <w:t xml:space="preserve">6</w:t>
      </w:r>
      <w:r>
        <w:rPr>
          <w:rFonts w:cs="Calibri"/>
          <w:color w:val="000000"/>
          <w:shd w:val="clear" w:color="auto" w:fill="ffffff"/>
        </w:rPr>
        <w:t xml:space="preserve">-00 прибытие участников</w:t>
      </w:r>
      <w:r>
        <w:rPr>
          <w:rFonts w:cs="Calibri"/>
          <w:color w:val="000000"/>
          <w:shd w:val="clear" w:color="auto" w:fill="ffffff"/>
        </w:rPr>
        <w:t xml:space="preserve">,</w:t>
      </w:r>
      <w:r>
        <w:rPr>
          <w:rFonts w:cs="Calibri"/>
          <w:color w:val="000000"/>
          <w:shd w:val="clear" w:color="auto" w:fill="ffffff"/>
        </w:rPr>
        <w:t xml:space="preserve"> попавших в зачет. С 1</w:t>
      </w:r>
      <w:r>
        <w:rPr>
          <w:rFonts w:cs="Calibri"/>
          <w:color w:val="000000"/>
          <w:shd w:val="clear" w:color="auto" w:fill="ffffff"/>
        </w:rPr>
        <w:t xml:space="preserve">6</w:t>
      </w:r>
      <w:r>
        <w:rPr>
          <w:rFonts w:cs="Calibri"/>
          <w:color w:val="000000"/>
          <w:shd w:val="clear" w:color="auto" w:fill="ffffff"/>
        </w:rPr>
        <w:t xml:space="preserve">-00 до 1</w:t>
      </w:r>
      <w:r>
        <w:rPr>
          <w:rFonts w:cs="Calibri"/>
          <w:color w:val="000000"/>
          <w:shd w:val="clear" w:color="auto" w:fill="ffffff"/>
        </w:rPr>
        <w:t xml:space="preserve">7</w:t>
      </w:r>
      <w:r>
        <w:rPr>
          <w:rFonts w:cs="Calibri"/>
          <w:color w:val="000000"/>
          <w:shd w:val="clear" w:color="auto" w:fill="ffffff"/>
        </w:rPr>
        <w:t xml:space="preserve">-00 подведение итогов и конкурсная программа. В 1</w:t>
      </w:r>
      <w:r>
        <w:rPr>
          <w:rFonts w:cs="Calibri"/>
          <w:color w:val="000000"/>
          <w:shd w:val="clear" w:color="auto" w:fill="ffffff"/>
        </w:rPr>
        <w:t xml:space="preserve">7</w:t>
      </w:r>
      <w:r>
        <w:rPr>
          <w:rFonts w:cs="Calibri"/>
          <w:color w:val="000000"/>
          <w:shd w:val="clear" w:color="auto" w:fill="ffffff"/>
        </w:rPr>
        <w:t xml:space="preserve">-</w:t>
      </w:r>
      <w:r>
        <w:rPr>
          <w:rFonts w:cs="Calibri"/>
          <w:color w:val="000000"/>
          <w:shd w:val="clear" w:color="auto" w:fill="ffffff"/>
        </w:rPr>
        <w:t xml:space="preserve">3</w:t>
      </w:r>
      <w:r>
        <w:rPr>
          <w:rFonts w:cs="Calibri"/>
          <w:color w:val="000000"/>
          <w:shd w:val="clear" w:color="auto" w:fill="ffffff"/>
        </w:rPr>
        <w:t xml:space="preserve">0 награждение участников. После </w:t>
      </w:r>
      <w:r>
        <w:rPr>
          <w:rFonts w:cs="Calibri"/>
          <w:color w:val="000000"/>
          <w:shd w:val="clear" w:color="auto" w:fill="ffffff"/>
        </w:rPr>
        <w:t xml:space="preserve">18</w:t>
      </w:r>
      <w:r>
        <w:rPr>
          <w:rFonts w:cs="Calibri"/>
          <w:color w:val="000000"/>
          <w:shd w:val="clear" w:color="auto" w:fill="ffffff"/>
        </w:rPr>
        <w:t xml:space="preserve">-00 разъезд участников и организаторов.</w:t>
      </w:r>
      <w:r>
        <w:rPr>
          <w:rFonts w:cs="Calibri"/>
          <w:color w:val="000000"/>
          <w:shd w:val="clear" w:color="auto" w:fill="ffffff"/>
        </w:rPr>
      </w:r>
      <w:r>
        <w:rPr>
          <w:rFonts w:cs="Calibri"/>
          <w:color w:val="000000"/>
          <w:shd w:val="clear" w:color="auto" w:fill="ffffff"/>
        </w:rPr>
      </w:r>
    </w:p>
    <w:p>
      <w:pPr>
        <w:pStyle w:val="844"/>
        <w:ind w:left="0"/>
        <w:jc w:val="both"/>
        <w:spacing w:after="0"/>
        <w:rPr>
          <w:rFonts w:cs="Calibri"/>
          <w:color w:val="000000"/>
          <w:shd w:val="clear" w:color="auto" w:fill="ffffff"/>
        </w:rPr>
      </w:pPr>
      <w:r>
        <w:rPr>
          <w:rFonts w:cs="Calibri"/>
          <w:color w:val="000000"/>
          <w:shd w:val="clear" w:color="auto" w:fill="ffffff"/>
        </w:rPr>
      </w:r>
      <w:r>
        <w:rPr>
          <w:rFonts w:cs="Calibri"/>
          <w:color w:val="000000"/>
          <w:shd w:val="clear" w:color="auto" w:fill="ffffff"/>
        </w:rPr>
      </w:r>
      <w:r>
        <w:rPr>
          <w:rFonts w:cs="Calibri"/>
          <w:color w:val="000000"/>
          <w:shd w:val="clear" w:color="auto" w:fill="ffffff"/>
        </w:rPr>
      </w:r>
    </w:p>
    <w:p>
      <w:pPr>
        <w:pStyle w:val="844"/>
        <w:ind w:left="0"/>
        <w:jc w:val="both"/>
        <w:spacing w:after="0"/>
        <w:rPr>
          <w:rFonts w:cs="Calibri"/>
          <w:b/>
          <w:color w:val="000000"/>
          <w:shd w:val="clear" w:color="auto" w:fill="ffffff"/>
        </w:rPr>
      </w:pPr>
      <w:r>
        <w:rPr>
          <w:rFonts w:cs="Calibri"/>
          <w:b/>
          <w:color w:val="000000"/>
          <w:shd w:val="clear" w:color="auto" w:fill="ffffff"/>
        </w:rPr>
        <w:t xml:space="preserve">Регистрация и стоимость:</w:t>
      </w:r>
      <w:r>
        <w:rPr>
          <w:rFonts w:cs="Calibri"/>
          <w:b/>
          <w:color w:val="000000"/>
          <w:shd w:val="clear" w:color="auto" w:fill="ffffff"/>
        </w:rPr>
      </w:r>
      <w:r>
        <w:rPr>
          <w:rFonts w:cs="Calibri"/>
          <w:b/>
          <w:color w:val="000000"/>
          <w:shd w:val="clear" w:color="auto" w:fill="ffffff"/>
        </w:rPr>
      </w:r>
    </w:p>
    <w:p>
      <w:pPr>
        <w:pStyle w:val="844"/>
        <w:ind w:left="0" w:firstLine="426"/>
        <w:jc w:val="both"/>
        <w:spacing w:after="0"/>
        <w:rPr>
          <w:rFonts w:cs="Calibri"/>
        </w:rPr>
      </w:pPr>
      <w:r>
        <w:rPr>
          <w:rFonts w:cs="Calibri"/>
        </w:rPr>
        <w:t xml:space="preserve">За участие в </w:t>
      </w:r>
      <w:r>
        <w:t xml:space="preserve">Жемчужном марафоне взымается организационный взнос.</w:t>
      </w:r>
      <w:r>
        <w:t xml:space="preserve"> </w:t>
      </w:r>
      <w:r>
        <w:rPr>
          <w:rFonts w:cs="Calibri"/>
        </w:rPr>
        <w:t xml:space="preserve">Стоимость участия: 2500 руб до 30.06.2024</w:t>
      </w:r>
      <w:r>
        <w:rPr>
          <w:rFonts w:cs="Calibri"/>
        </w:rPr>
        <w:t xml:space="preserve"> </w:t>
      </w:r>
      <w:r>
        <w:rPr>
          <w:rFonts w:cs="Calibri"/>
        </w:rPr>
        <w:t xml:space="preserve">для сапбордов и </w:t>
      </w:r>
      <w:r>
        <w:rPr>
          <w:rFonts w:cs="Calibri"/>
        </w:rPr>
        <w:t xml:space="preserve">одноместны</w:t>
      </w:r>
      <w:r>
        <w:rPr>
          <w:rFonts w:cs="Calibri"/>
        </w:rPr>
        <w:t xml:space="preserve">х</w:t>
      </w:r>
      <w:r>
        <w:rPr>
          <w:rFonts w:cs="Calibri"/>
        </w:rPr>
        <w:t xml:space="preserve"> </w:t>
      </w:r>
      <w:r>
        <w:rPr>
          <w:rFonts w:cs="Calibri"/>
        </w:rPr>
        <w:t xml:space="preserve">каяков</w:t>
      </w:r>
      <w:r>
        <w:rPr>
          <w:rFonts w:cs="Calibri"/>
        </w:rPr>
        <w:t xml:space="preserve">, 3500 для двухместных каяков</w:t>
      </w:r>
      <w:r>
        <w:rPr>
          <w:rFonts w:cs="Calibri"/>
        </w:rPr>
        <w:t xml:space="preserve">. После</w:t>
      </w:r>
      <w:r>
        <w:rPr>
          <w:rFonts w:cs="Calibri"/>
        </w:rPr>
        <w:t xml:space="preserve"> 01.07.2024</w:t>
      </w:r>
      <w:r>
        <w:rPr>
          <w:rFonts w:cs="Calibri"/>
        </w:rPr>
        <w:t xml:space="preserve"> стоимость участия составляет </w:t>
      </w:r>
      <w:r>
        <w:rPr>
          <w:rFonts w:cs="Calibri"/>
        </w:rPr>
        <w:t xml:space="preserve">3000 руб</w:t>
      </w:r>
      <w:r>
        <w:rPr>
          <w:rFonts w:cs="Calibri"/>
        </w:rPr>
        <w:t xml:space="preserve">.</w:t>
      </w:r>
      <w:r>
        <w:rPr>
          <w:rFonts w:cs="Calibri"/>
        </w:rPr>
        <w:t xml:space="preserve"> </w:t>
      </w:r>
      <w:r>
        <w:rPr>
          <w:rFonts w:cs="Calibri"/>
        </w:rPr>
        <w:t xml:space="preserve">для сапбордов и </w:t>
      </w:r>
      <w:r>
        <w:rPr>
          <w:rFonts w:cs="Calibri"/>
        </w:rPr>
        <w:t xml:space="preserve">одноместны</w:t>
      </w:r>
      <w:r>
        <w:rPr>
          <w:rFonts w:cs="Calibri"/>
        </w:rPr>
        <w:t xml:space="preserve">х</w:t>
      </w:r>
      <w:r>
        <w:rPr>
          <w:rFonts w:cs="Calibri"/>
        </w:rPr>
        <w:t xml:space="preserve"> </w:t>
      </w:r>
      <w:r>
        <w:rPr>
          <w:rFonts w:cs="Calibri"/>
        </w:rPr>
        <w:t xml:space="preserve">каяков,</w:t>
      </w:r>
      <w:r>
        <w:rPr>
          <w:rFonts w:cs="Calibri"/>
        </w:rPr>
        <w:t xml:space="preserve"> </w:t>
      </w:r>
      <w:r>
        <w:rPr>
          <w:rFonts w:cs="Calibri"/>
        </w:rPr>
        <w:t xml:space="preserve">4000 для двухместных каяков. </w:t>
      </w:r>
      <w:r>
        <w:rPr>
          <w:rFonts w:cs="Calibri"/>
        </w:rPr>
        <w:t xml:space="preserve"> </w:t>
      </w:r>
      <w:r>
        <w:rPr>
          <w:rFonts w:cs="Calibri"/>
        </w:rPr>
        <w:t xml:space="preserve">Регистрация закрывается 18</w:t>
      </w:r>
      <w:r>
        <w:rPr>
          <w:rFonts w:cs="Calibri"/>
        </w:rPr>
        <w:t xml:space="preserve">.07.2024.</w:t>
      </w:r>
      <w:r>
        <w:rPr>
          <w:rFonts w:cs="Calibri"/>
        </w:rPr>
      </w:r>
      <w:r>
        <w:rPr>
          <w:rFonts w:cs="Calibri"/>
        </w:rPr>
      </w:r>
    </w:p>
    <w:p>
      <w:pPr>
        <w:pStyle w:val="844"/>
        <w:ind w:left="0" w:firstLine="426"/>
        <w:jc w:val="both"/>
        <w:spacing w:after="0"/>
        <w:rPr>
          <w:rFonts w:cs="Calibri"/>
        </w:rPr>
      </w:pPr>
      <w:r>
        <w:rPr>
          <w:rFonts w:cs="Calibri"/>
        </w:rPr>
        <w:t xml:space="preserve">Оргвзнос нужно переводить только на реквизиты организатора </w:t>
      </w:r>
      <w:r>
        <w:rPr>
          <w:rFonts w:cs="Calibri"/>
        </w:rPr>
        <w:t xml:space="preserve">Жаткина Виталия Викторович</w:t>
      </w:r>
      <w:r>
        <w:rPr>
          <w:rFonts w:cs="Calibri"/>
        </w:rPr>
        <w:t xml:space="preserve">а</w:t>
      </w:r>
      <w:r>
        <w:rPr>
          <w:rFonts w:cs="Calibri"/>
        </w:rPr>
        <w:t xml:space="preserve">, только по номеру +79</w:t>
      </w:r>
      <w:r>
        <w:rPr>
          <w:rFonts w:cs="Calibri"/>
        </w:rPr>
        <w:t xml:space="preserve">123104638 в Сбербанк</w:t>
      </w:r>
      <w:r>
        <w:rPr>
          <w:rFonts w:cs="Calibri"/>
        </w:rPr>
        <w:t xml:space="preserve">. Других методов оплаты нет. Остерегайтесь мошенников. После оплаты необходимо отправить чек об оплате и данные ФИО участника через мессенджер </w:t>
      </w:r>
      <w:r>
        <w:rPr>
          <w:rFonts w:cs="Calibri"/>
          <w:lang w:val="en-US"/>
        </w:rPr>
        <w:t xml:space="preserve">WhatsAPP</w:t>
      </w:r>
      <w:r>
        <w:rPr>
          <w:rFonts w:cs="Calibri"/>
          <w:lang w:val="ru-RU"/>
        </w:rPr>
        <w:t xml:space="preserve"> на телефон </w:t>
      </w:r>
      <w:r>
        <w:rPr>
          <w:rFonts w:cs="Calibri"/>
        </w:rPr>
        <w:t xml:space="preserve">+79</w:t>
      </w:r>
      <w:r>
        <w:rPr>
          <w:rFonts w:cs="Calibri"/>
        </w:rPr>
        <w:t xml:space="preserve">123104638</w:t>
      </w:r>
      <w:r>
        <w:rPr>
          <w:rFonts w:cs="Calibri"/>
          <w:lang w:val="ru-RU"/>
        </w:rPr>
        <w:t xml:space="preserve">.</w:t>
      </w:r>
      <w:r>
        <w:rPr>
          <w:rFonts w:cs="Calibri"/>
        </w:rPr>
      </w:r>
      <w:r>
        <w:rPr>
          <w:rFonts w:cs="Calibri"/>
        </w:rPr>
      </w:r>
    </w:p>
    <w:p>
      <w:pPr>
        <w:pStyle w:val="844"/>
        <w:ind w:left="0" w:firstLine="426"/>
        <w:jc w:val="both"/>
        <w:spacing w:after="0"/>
        <w:rPr>
          <w:rFonts w:cs="Calibri"/>
        </w:rPr>
      </w:pPr>
      <w:r>
        <w:rPr>
          <w:rFonts w:cs="Calibri"/>
        </w:rPr>
        <w:t xml:space="preserve">После прохождения процедуры электронной регистрации спортсменам необходимо убедиться в наличии своих данных в списке зарегистрированных участников на ресурсе </w:t>
      </w:r>
      <w:r>
        <w:fldChar w:fldCharType="begin"/>
      </w:r>
      <w:r>
        <w:instrText xml:space="preserve"> HYPERLINK "</w:instrText>
      </w:r>
      <w:r>
        <w:instrText xml:space="preserve">https://orgeo.ru/event/info/marafon_pearl_2023</w:instrText>
      </w:r>
      <w:r>
        <w:instrText xml:space="preserve">" </w:instrText>
      </w:r>
      <w:r>
        <w:fldChar w:fldCharType="separate"/>
      </w:r>
      <w:r>
        <w:rPr>
          <w:rStyle w:val="845"/>
        </w:rPr>
        <w:t xml:space="preserve">https://orgeo.ru/event/info/marafon_pearl_2024</w:t>
      </w:r>
      <w:r>
        <w:fldChar w:fldCharType="end"/>
      </w:r>
      <w:r>
        <w:rPr>
          <w:rFonts w:cs="Calibri"/>
        </w:rPr>
        <w:t xml:space="preserve">. Данные о регистрации размещаются на сайте после поступления денежных средств на счёт организатора мероприятия (</w:t>
      </w:r>
      <w:r>
        <w:t xml:space="preserve">Жаткина Виталия Викторовича</w:t>
      </w:r>
      <w:r>
        <w:rPr>
          <w:rFonts w:cs="Calibri"/>
        </w:rPr>
        <w:t xml:space="preserve">). То есть регистрация участника действительна только после оплаты стартового взноса.</w:t>
      </w:r>
      <w:r>
        <w:rPr>
          <w:rFonts w:cs="Calibri"/>
        </w:rPr>
      </w:r>
      <w:r>
        <w:rPr>
          <w:rFonts w:cs="Calibri"/>
        </w:rPr>
      </w:r>
    </w:p>
    <w:p>
      <w:pPr>
        <w:pStyle w:val="844"/>
        <w:ind w:left="0"/>
        <w:jc w:val="both"/>
        <w:spacing w:after="0"/>
        <w:rPr>
          <w:rFonts w:cs="Calibri"/>
        </w:rPr>
      </w:pPr>
      <w:r>
        <w:rPr>
          <w:rFonts w:cs="Calibri"/>
        </w:rPr>
      </w:r>
      <w:r>
        <w:rPr>
          <w:rFonts w:cs="Calibri"/>
        </w:rPr>
      </w:r>
      <w:r>
        <w:rPr>
          <w:rFonts w:cs="Calibri"/>
        </w:rPr>
      </w:r>
    </w:p>
    <w:p>
      <w:pPr>
        <w:pStyle w:val="844"/>
        <w:ind w:left="0"/>
        <w:jc w:val="both"/>
        <w:spacing w:after="0"/>
        <w:rPr>
          <w:rFonts w:cs="Calibri"/>
          <w:b/>
        </w:rPr>
      </w:pPr>
      <w:r>
        <w:rPr>
          <w:rFonts w:cs="Calibri"/>
          <w:b/>
        </w:rPr>
        <w:t xml:space="preserve">Категории лодок и экипажей:</w:t>
      </w:r>
      <w:r>
        <w:rPr>
          <w:rFonts w:cs="Calibri"/>
          <w:b/>
        </w:rPr>
      </w:r>
      <w:r>
        <w:rPr>
          <w:rFonts w:cs="Calibri"/>
          <w:b/>
        </w:rPr>
      </w:r>
    </w:p>
    <w:p>
      <w:pPr>
        <w:pStyle w:val="844"/>
        <w:ind w:left="0" w:firstLine="426"/>
        <w:jc w:val="both"/>
        <w:spacing w:after="0"/>
        <w:rPr>
          <w:rFonts w:cs="Calibri"/>
        </w:rPr>
      </w:pPr>
      <w:r>
        <w:rPr>
          <w:rFonts w:cs="Calibri"/>
        </w:rPr>
        <w:t xml:space="preserve">- любые каяки (байдарки) морские или речные, приводимые в движение только мускульной силой веслом каячного типа (двухлопастным). Участвовать могут каяки-одиночки и каяки-двойки. </w:t>
      </w:r>
      <w:r>
        <w:rPr>
          <w:rFonts w:cs="Calibri"/>
        </w:rPr>
      </w:r>
      <w:r>
        <w:rPr>
          <w:rFonts w:cs="Calibri"/>
        </w:rPr>
      </w:r>
    </w:p>
    <w:p>
      <w:pPr>
        <w:pStyle w:val="844"/>
        <w:ind w:left="426"/>
        <w:jc w:val="both"/>
        <w:spacing w:after="0"/>
        <w:rPr>
          <w:rFonts w:cs="Calibri"/>
        </w:rPr>
      </w:pPr>
      <w:r>
        <w:rPr>
          <w:rFonts w:cs="Calibri"/>
        </w:rPr>
      </w:r>
      <w:r>
        <w:rPr>
          <w:rFonts w:cs="Calibri"/>
        </w:rPr>
      </w:r>
      <w:r>
        <w:rPr>
          <w:rFonts w:cs="Calibri"/>
        </w:rPr>
      </w:r>
    </w:p>
    <w:p>
      <w:pPr>
        <w:pStyle w:val="844"/>
        <w:ind w:left="426"/>
        <w:jc w:val="both"/>
        <w:spacing w:after="0"/>
        <w:rPr>
          <w:rFonts w:cs="Calibri"/>
        </w:rPr>
      </w:pPr>
      <w:r>
        <w:rPr>
          <w:rFonts w:cs="Calibri"/>
        </w:rPr>
        <w:t xml:space="preserve">1.</w:t>
        <w:tab/>
        <w:t xml:space="preserve">Kаяк 1Ж </w:t>
      </w:r>
      <w:r>
        <w:rPr>
          <w:rFonts w:cs="Calibri"/>
        </w:rPr>
        <w:t xml:space="preserve">каяк </w:t>
      </w:r>
      <w:r>
        <w:rPr>
          <w:rFonts w:cs="Calibri"/>
        </w:rPr>
        <w:t xml:space="preserve">одноместный </w:t>
      </w:r>
      <w:r>
        <w:rPr>
          <w:rFonts w:cs="Calibri"/>
        </w:rPr>
        <w:t xml:space="preserve">– Жен. 18-99 лет</w:t>
      </w:r>
      <w:r>
        <w:rPr>
          <w:rFonts w:cs="Calibri"/>
        </w:rPr>
      </w:r>
      <w:r>
        <w:rPr>
          <w:rFonts w:cs="Calibri"/>
        </w:rPr>
      </w:r>
    </w:p>
    <w:p>
      <w:pPr>
        <w:pStyle w:val="844"/>
        <w:ind w:left="426"/>
        <w:jc w:val="both"/>
        <w:spacing w:after="0"/>
        <w:rPr>
          <w:rFonts w:cs="Calibri"/>
        </w:rPr>
      </w:pPr>
      <w:r>
        <w:rPr>
          <w:rFonts w:cs="Calibri"/>
        </w:rPr>
        <w:t xml:space="preserve">2.</w:t>
        <w:tab/>
        <w:t xml:space="preserve">Kаяк 1М каяк </w:t>
      </w:r>
      <w:r>
        <w:rPr>
          <w:rFonts w:cs="Calibri"/>
        </w:rPr>
        <w:t xml:space="preserve">одноместный</w:t>
      </w:r>
      <w:r>
        <w:rPr>
          <w:rFonts w:cs="Calibri"/>
        </w:rPr>
        <w:t xml:space="preserve"> – Муж. 18-99 лет</w:t>
      </w:r>
      <w:r>
        <w:rPr>
          <w:rFonts w:cs="Calibri"/>
        </w:rPr>
      </w:r>
      <w:r>
        <w:rPr>
          <w:rFonts w:cs="Calibri"/>
        </w:rPr>
      </w:r>
    </w:p>
    <w:p>
      <w:pPr>
        <w:pStyle w:val="844"/>
        <w:ind w:left="426"/>
        <w:jc w:val="both"/>
        <w:spacing w:after="0"/>
        <w:rPr>
          <w:rFonts w:cs="Calibri"/>
        </w:rPr>
      </w:pPr>
      <w:r>
        <w:rPr>
          <w:rFonts w:cs="Calibri"/>
        </w:rPr>
        <w:t xml:space="preserve">3.</w:t>
        <w:tab/>
      </w:r>
      <w:r>
        <w:rPr>
          <w:rFonts w:cs="Calibri"/>
        </w:rPr>
        <w:t xml:space="preserve">Kаяк </w:t>
      </w:r>
      <w:r>
        <w:rPr>
          <w:rFonts w:cs="Calibri"/>
        </w:rPr>
        <w:t xml:space="preserve">2Ж</w:t>
      </w:r>
      <w:r>
        <w:rPr>
          <w:rFonts w:cs="Calibri"/>
        </w:rPr>
        <w:t xml:space="preserve"> каяк двух</w:t>
      </w:r>
      <w:r>
        <w:rPr>
          <w:rFonts w:cs="Calibri"/>
        </w:rPr>
        <w:t xml:space="preserve">местный</w:t>
      </w:r>
      <w:r>
        <w:rPr>
          <w:rFonts w:cs="Calibri"/>
        </w:rPr>
        <w:t xml:space="preserve"> </w:t>
      </w:r>
      <w:r>
        <w:rPr>
          <w:rFonts w:cs="Calibri"/>
        </w:rPr>
        <w:t xml:space="preserve">– </w:t>
      </w:r>
      <w:r>
        <w:rPr>
          <w:rFonts w:cs="Calibri"/>
        </w:rPr>
        <w:t xml:space="preserve">Жен</w:t>
      </w:r>
      <w:r>
        <w:rPr>
          <w:rFonts w:cs="Calibri"/>
        </w:rPr>
        <w:t xml:space="preserve">. 18-99 лет</w:t>
      </w:r>
      <w:r>
        <w:rPr>
          <w:rFonts w:cs="Calibri"/>
        </w:rPr>
      </w:r>
      <w:r>
        <w:rPr>
          <w:rFonts w:cs="Calibri"/>
        </w:rPr>
      </w:r>
    </w:p>
    <w:p>
      <w:pPr>
        <w:pStyle w:val="844"/>
        <w:ind w:left="426"/>
        <w:jc w:val="both"/>
        <w:spacing w:after="0"/>
        <w:rPr>
          <w:rFonts w:cs="Calibri"/>
        </w:rPr>
      </w:pPr>
      <w:r>
        <w:rPr>
          <w:rFonts w:cs="Calibri"/>
        </w:rPr>
        <w:t xml:space="preserve">4.</w:t>
      </w:r>
      <w:r>
        <w:rPr>
          <w:rFonts w:cs="Calibri"/>
        </w:rPr>
        <w:t xml:space="preserve"> </w:t>
      </w:r>
      <w:r>
        <w:rPr>
          <w:rFonts w:cs="Calibri"/>
        </w:rPr>
        <w:tab/>
      </w:r>
      <w:r>
        <w:rPr>
          <w:rFonts w:cs="Calibri"/>
        </w:rPr>
        <w:t xml:space="preserve">Kаяк </w:t>
      </w:r>
      <w:r>
        <w:rPr>
          <w:rFonts w:cs="Calibri"/>
        </w:rPr>
        <w:t xml:space="preserve">2</w:t>
      </w:r>
      <w:r>
        <w:rPr>
          <w:rFonts w:cs="Calibri"/>
          <w:lang w:val="en-US"/>
        </w:rPr>
        <w:t xml:space="preserve">M</w:t>
      </w:r>
      <w:r>
        <w:rPr>
          <w:rFonts w:cs="Calibri"/>
        </w:rPr>
        <w:t xml:space="preserve"> каяк двух</w:t>
      </w:r>
      <w:r>
        <w:rPr>
          <w:rFonts w:cs="Calibri"/>
        </w:rPr>
        <w:t xml:space="preserve">местный</w:t>
      </w:r>
      <w:r>
        <w:rPr>
          <w:rFonts w:cs="Calibri"/>
        </w:rPr>
        <w:t xml:space="preserve"> </w:t>
      </w:r>
      <w:r>
        <w:rPr>
          <w:rFonts w:cs="Calibri"/>
        </w:rPr>
        <w:t xml:space="preserve">– Муж. 18-99 лет</w:t>
      </w:r>
      <w:r>
        <w:rPr>
          <w:rFonts w:cs="Calibri"/>
        </w:rPr>
      </w:r>
      <w:r>
        <w:rPr>
          <w:rFonts w:cs="Calibri"/>
        </w:rPr>
      </w:r>
    </w:p>
    <w:p>
      <w:pPr>
        <w:pStyle w:val="844"/>
        <w:ind w:left="426"/>
        <w:jc w:val="both"/>
        <w:spacing w:after="0"/>
        <w:rPr>
          <w:rFonts w:cs="Calibri"/>
        </w:rPr>
      </w:pPr>
      <w:r>
        <w:rPr>
          <w:rFonts w:cs="Calibri"/>
        </w:rPr>
        <w:t xml:space="preserve">5</w:t>
      </w:r>
      <w:r>
        <w:rPr>
          <w:rFonts w:cs="Calibri"/>
        </w:rPr>
        <w:t xml:space="preserve">.</w:t>
        <w:tab/>
        <w:t xml:space="preserve">Kаяк 2МЖ</w:t>
      </w:r>
      <w:r>
        <w:rPr>
          <w:rFonts w:cs="Calibri"/>
        </w:rPr>
        <w:t xml:space="preserve"> каяк двух</w:t>
      </w:r>
      <w:r>
        <w:rPr>
          <w:rFonts w:cs="Calibri"/>
        </w:rPr>
        <w:t xml:space="preserve">местный</w:t>
      </w:r>
      <w:r>
        <w:rPr>
          <w:rFonts w:cs="Calibri"/>
        </w:rPr>
        <w:t xml:space="preserve"> </w:t>
      </w:r>
      <w:r>
        <w:rPr>
          <w:rFonts w:cs="Calibri"/>
        </w:rPr>
        <w:t xml:space="preserve">– </w:t>
      </w:r>
      <w:r>
        <w:rPr>
          <w:rFonts w:cs="Calibri"/>
        </w:rPr>
        <w:t xml:space="preserve">оба пола </w:t>
      </w:r>
      <w:r>
        <w:rPr>
          <w:rFonts w:cs="Calibri"/>
        </w:rPr>
        <w:t xml:space="preserve">18-99 лет</w:t>
      </w:r>
      <w:r>
        <w:rPr>
          <w:rFonts w:cs="Calibri"/>
        </w:rPr>
      </w:r>
      <w:r>
        <w:rPr>
          <w:rFonts w:cs="Calibri"/>
        </w:rPr>
      </w:r>
    </w:p>
    <w:p>
      <w:pPr>
        <w:pStyle w:val="844"/>
        <w:ind w:left="426"/>
        <w:jc w:val="both"/>
        <w:spacing w:after="0"/>
        <w:rPr>
          <w:rFonts w:cs="Calibri"/>
        </w:rPr>
      </w:pPr>
      <w:r>
        <w:rPr>
          <w:rFonts w:cs="Calibri"/>
        </w:rPr>
      </w:r>
      <w:r>
        <w:rPr>
          <w:rFonts w:cs="Calibri"/>
        </w:rPr>
      </w:r>
      <w:r>
        <w:rPr>
          <w:rFonts w:cs="Calibri"/>
        </w:rPr>
      </w:r>
    </w:p>
    <w:p>
      <w:pPr>
        <w:pStyle w:val="844"/>
        <w:ind w:left="0" w:firstLine="426"/>
        <w:jc w:val="both"/>
        <w:spacing w:after="0"/>
        <w:rPr>
          <w:rFonts w:cs="Calibri"/>
        </w:rPr>
      </w:pPr>
      <w:r>
        <w:rPr>
          <w:rFonts w:cs="Calibri"/>
        </w:rPr>
        <w:t xml:space="preserve">- любые сапборды, приводимые в движение исключительно мускульной силой и управляемые веслом канойного типа (с одной лопастью).  </w:t>
      </w:r>
      <w:r>
        <w:rPr>
          <w:rFonts w:cs="Calibri"/>
        </w:rPr>
      </w:r>
      <w:r>
        <w:rPr>
          <w:rFonts w:cs="Calibri"/>
        </w:rPr>
      </w:r>
    </w:p>
    <w:p>
      <w:pPr>
        <w:pStyle w:val="844"/>
        <w:ind w:left="426"/>
        <w:jc w:val="both"/>
        <w:spacing w:after="0"/>
        <w:rPr>
          <w:rFonts w:cs="Calibri"/>
        </w:rPr>
      </w:pPr>
      <w:r>
        <w:rPr>
          <w:rFonts w:cs="Calibri"/>
        </w:rPr>
      </w:r>
      <w:r>
        <w:rPr>
          <w:rFonts w:cs="Calibri"/>
        </w:rPr>
      </w:r>
      <w:r>
        <w:rPr>
          <w:rFonts w:cs="Calibri"/>
        </w:rPr>
      </w:r>
    </w:p>
    <w:p>
      <w:pPr>
        <w:pStyle w:val="844"/>
        <w:ind w:left="426"/>
        <w:jc w:val="both"/>
        <w:spacing w:after="0"/>
        <w:rPr>
          <w:rFonts w:cs="Calibri"/>
        </w:rPr>
      </w:pPr>
      <w:r>
        <w:rPr>
          <w:rFonts w:cs="Calibri"/>
        </w:rPr>
        <w:t xml:space="preserve">6.</w:t>
        <w:tab/>
        <w:t xml:space="preserve">SUP Жен Veteran 50+ на любом сапборде – Жен. 50-99 лет</w:t>
      </w:r>
      <w:r>
        <w:rPr>
          <w:rFonts w:cs="Calibri"/>
        </w:rPr>
      </w:r>
      <w:r>
        <w:rPr>
          <w:rFonts w:cs="Calibri"/>
        </w:rPr>
      </w:r>
    </w:p>
    <w:p>
      <w:pPr>
        <w:pStyle w:val="844"/>
        <w:ind w:left="426"/>
        <w:jc w:val="both"/>
        <w:spacing w:after="0"/>
        <w:rPr>
          <w:rFonts w:cs="Calibri"/>
        </w:rPr>
      </w:pPr>
      <w:r>
        <w:rPr>
          <w:rFonts w:cs="Calibri"/>
        </w:rPr>
        <w:t xml:space="preserve">7.</w:t>
        <w:tab/>
        <w:t xml:space="preserve">SUP Муж Veteran 50+ на любом сапборде – Муж. 50-99 лет</w:t>
      </w:r>
      <w:r>
        <w:rPr>
          <w:rFonts w:cs="Calibri"/>
        </w:rPr>
      </w:r>
      <w:r>
        <w:rPr>
          <w:rFonts w:cs="Calibri"/>
        </w:rPr>
      </w:r>
    </w:p>
    <w:p>
      <w:pPr>
        <w:pStyle w:val="844"/>
        <w:ind w:left="426"/>
        <w:jc w:val="both"/>
        <w:spacing w:after="0"/>
        <w:rPr>
          <w:rFonts w:cs="Calibri"/>
        </w:rPr>
      </w:pPr>
      <w:r>
        <w:rPr>
          <w:rFonts w:cs="Calibri"/>
        </w:rPr>
        <w:t xml:space="preserve">8.</w:t>
        <w:tab/>
        <w:t xml:space="preserve">SUP</w:t>
      </w:r>
      <w:r>
        <w:rPr>
          <w:rFonts w:cs="Calibri"/>
        </w:rPr>
        <w:t xml:space="preserve"> </w:t>
      </w:r>
      <w:r>
        <w:rPr>
          <w:rFonts w:cs="Calibri"/>
        </w:rPr>
        <w:t xml:space="preserve">любители М</w:t>
      </w:r>
      <w:r>
        <w:rPr>
          <w:rFonts w:cs="Calibri"/>
        </w:rPr>
        <w:t xml:space="preserve"> на любом сапборде до 12,</w:t>
      </w:r>
      <w:r>
        <w:rPr>
          <w:rFonts w:cs="Calibri"/>
        </w:rPr>
        <w:t xml:space="preserve">6</w:t>
      </w:r>
      <w:r>
        <w:rPr>
          <w:rFonts w:cs="Calibri"/>
        </w:rPr>
        <w:t xml:space="preserve"> футов и ниже – Муж. 18-49 лет</w:t>
      </w:r>
      <w:r>
        <w:rPr>
          <w:rFonts w:cs="Calibri"/>
        </w:rPr>
      </w:r>
      <w:r>
        <w:rPr>
          <w:rFonts w:cs="Calibri"/>
        </w:rPr>
      </w:r>
    </w:p>
    <w:p>
      <w:pPr>
        <w:pStyle w:val="844"/>
        <w:ind w:left="426"/>
        <w:jc w:val="both"/>
        <w:spacing w:after="0"/>
        <w:rPr>
          <w:rFonts w:cs="Calibri"/>
        </w:rPr>
      </w:pPr>
      <w:r>
        <w:rPr>
          <w:rFonts w:cs="Calibri"/>
        </w:rPr>
        <w:t xml:space="preserve">9</w:t>
      </w:r>
      <w:r>
        <w:rPr>
          <w:rFonts w:cs="Calibri"/>
        </w:rPr>
        <w:t xml:space="preserve">.</w:t>
        <w:tab/>
        <w:t xml:space="preserve">SUP любители Ж</w:t>
      </w:r>
      <w:r>
        <w:rPr>
          <w:rFonts w:cs="Calibri"/>
        </w:rPr>
        <w:t xml:space="preserve"> на любом сапборде до 12,</w:t>
      </w:r>
      <w:r>
        <w:rPr>
          <w:rFonts w:cs="Calibri"/>
        </w:rPr>
        <w:t xml:space="preserve">6</w:t>
      </w:r>
      <w:r>
        <w:rPr>
          <w:rFonts w:cs="Calibri"/>
        </w:rPr>
        <w:t xml:space="preserve"> футов и ниже – Жен. 18-49 лет</w:t>
      </w:r>
      <w:r>
        <w:rPr>
          <w:rFonts w:cs="Calibri"/>
        </w:rPr>
      </w:r>
      <w:r>
        <w:rPr>
          <w:rFonts w:cs="Calibri"/>
        </w:rPr>
      </w:r>
    </w:p>
    <w:p>
      <w:pPr>
        <w:pStyle w:val="844"/>
        <w:ind w:left="426"/>
        <w:jc w:val="both"/>
        <w:spacing w:after="0"/>
        <w:rPr>
          <w:rFonts w:cs="Calibri"/>
        </w:rPr>
      </w:pPr>
      <w:r>
        <w:rPr>
          <w:rFonts w:cs="Calibri"/>
        </w:rPr>
        <w:t xml:space="preserve">1</w:t>
      </w:r>
      <w:r>
        <w:rPr>
          <w:rFonts w:cs="Calibri"/>
        </w:rPr>
        <w:t xml:space="preserve">0</w:t>
      </w:r>
      <w:r>
        <w:rPr>
          <w:rFonts w:cs="Calibri"/>
        </w:rPr>
        <w:t xml:space="preserve">.</w:t>
        <w:tab/>
        <w:t xml:space="preserve">SUP</w:t>
      </w:r>
      <w:r>
        <w:rPr>
          <w:rFonts w:cs="Calibri"/>
        </w:rPr>
        <w:t xml:space="preserve"> ПРО Ж</w:t>
      </w:r>
      <w:r>
        <w:rPr>
          <w:rFonts w:cs="Calibri"/>
        </w:rPr>
        <w:t xml:space="preserve"> на любом сапборде от 12,6 футов и выше – Жен. 18-49 лет</w:t>
      </w:r>
      <w:r>
        <w:rPr>
          <w:rFonts w:cs="Calibri"/>
        </w:rPr>
      </w:r>
      <w:r>
        <w:rPr>
          <w:rFonts w:cs="Calibri"/>
        </w:rPr>
      </w:r>
    </w:p>
    <w:p>
      <w:pPr>
        <w:pStyle w:val="844"/>
        <w:ind w:left="426"/>
        <w:jc w:val="both"/>
        <w:spacing w:after="0"/>
        <w:rPr>
          <w:rFonts w:cs="Calibri"/>
          <w:highlight w:val="none"/>
        </w:rPr>
      </w:pPr>
      <w:r>
        <w:rPr>
          <w:rFonts w:cs="Calibri"/>
        </w:rPr>
        <w:t xml:space="preserve">11.</w:t>
        <w:tab/>
        <w:t xml:space="preserve">SUP ПРО М</w:t>
      </w:r>
      <w:r>
        <w:rPr>
          <w:rFonts w:cs="Calibri"/>
        </w:rPr>
        <w:t xml:space="preserve"> на любом сапборде от 12,6 футов и выше – Муж. 18-49 лет</w:t>
      </w:r>
      <w:r>
        <w:rPr>
          <w:rFonts w:cs="Calibri"/>
        </w:rPr>
      </w:r>
      <w:r>
        <w:rPr>
          <w:rFonts w:cs="Calibri"/>
          <w:highlight w:val="none"/>
        </w:rPr>
      </w:r>
    </w:p>
    <w:p>
      <w:pPr>
        <w:pStyle w:val="844"/>
        <w:ind w:left="426"/>
        <w:jc w:val="both"/>
        <w:spacing w:after="0"/>
        <w:rPr>
          <w:rFonts w:cs="Calibri"/>
        </w:rPr>
      </w:pPr>
      <w:r>
        <w:rPr>
          <w:rFonts w:cs="Calibri"/>
          <w:highlight w:val="none"/>
          <w:lang w:val="en-US"/>
        </w:rPr>
        <w:t xml:space="preserve">12. </w:t>
      </w:r>
      <w:r>
        <w:rPr>
          <w:rFonts w:cs="Calibri"/>
          <w:highlight w:val="none"/>
          <w:lang w:val="en-US"/>
        </w:rPr>
        <w:t xml:space="preserve">SUP</w:t>
      </w:r>
      <w:r>
        <w:rPr>
          <w:rFonts w:cs="Calibri"/>
          <w:highlight w:val="none"/>
          <w:lang w:val="ru-RU"/>
        </w:rPr>
        <w:t xml:space="preserve"> </w:t>
      </w:r>
      <w:r>
        <w:rPr>
          <w:rFonts w:cs="Calibri"/>
          <w:highlight w:val="none"/>
          <w:lang w:val="en-US"/>
        </w:rPr>
        <w:t xml:space="preserve">Open</w:t>
      </w:r>
      <w:r>
        <w:rPr>
          <w:rFonts w:cs="Calibri"/>
          <w:highlight w:val="none"/>
          <w:lang w:val="ru-RU"/>
        </w:rPr>
        <w:t xml:space="preserve"> </w:t>
      </w:r>
      <w:r>
        <w:rPr>
          <w:rFonts w:cs="Calibri"/>
          <w:highlight w:val="none"/>
          <w:lang w:val="ru-RU"/>
        </w:rPr>
        <w:t xml:space="preserve">М</w:t>
      </w:r>
      <w:r>
        <w:rPr>
          <w:rFonts w:cs="Calibri"/>
          <w:highlight w:val="none"/>
          <w:lang w:val="ru-RU"/>
        </w:rPr>
        <w:t xml:space="preserve">Ж </w:t>
      </w:r>
      <w:r>
        <w:rPr>
          <w:rFonts w:cs="Calibri"/>
        </w:rPr>
        <w:t xml:space="preserve">на любом сапборде </w:t>
      </w:r>
      <w:r>
        <w:rPr>
          <w:rFonts w:cs="Calibri"/>
        </w:rPr>
        <w:t xml:space="preserve">от 12,6 футов и выше</w:t>
      </w:r>
      <w:r/>
      <w:r>
        <w:rPr>
          <w:rFonts w:cs="Calibri"/>
        </w:rPr>
        <w:t xml:space="preserve"> (два участника) - </w:t>
      </w:r>
      <w:r/>
      <w:r>
        <w:rPr>
          <w:rFonts w:cs="Calibri"/>
          <w:highlight w:val="none"/>
          <w:lang w:val="ru-RU"/>
        </w:rPr>
      </w:r>
      <w:r>
        <w:rPr>
          <w:rFonts w:cs="Calibri"/>
        </w:rPr>
        <w:t xml:space="preserve">оба пола </w:t>
      </w:r>
      <w:r>
        <w:rPr>
          <w:rFonts w:cs="Calibri"/>
        </w:rPr>
        <w:t xml:space="preserve">18-49 лет</w:t>
      </w:r>
      <w:r>
        <w:rPr>
          <w:rFonts w:cs="Calibri"/>
          <w:highlight w:val="none"/>
          <w:lang w:val="ru-RU"/>
        </w:rPr>
      </w:r>
      <w:r>
        <w:rPr>
          <w:rFonts w:cs="Calibri"/>
          <w:highlight w:val="none"/>
        </w:rPr>
      </w:r>
    </w:p>
    <w:p>
      <w:pPr>
        <w:pStyle w:val="844"/>
        <w:ind w:left="426"/>
        <w:jc w:val="both"/>
        <w:spacing w:after="0"/>
        <w:rPr>
          <w:rFonts w:cs="Calibri"/>
        </w:rPr>
      </w:pPr>
      <w:r>
        <w:rPr>
          <w:rFonts w:cs="Calibri"/>
        </w:rPr>
      </w:r>
      <w:r>
        <w:rPr>
          <w:rFonts w:cs="Calibri"/>
        </w:rPr>
      </w:r>
      <w:r>
        <w:rPr>
          <w:rFonts w:cs="Calibri"/>
        </w:rPr>
      </w:r>
    </w:p>
    <w:p>
      <w:pPr>
        <w:pStyle w:val="844"/>
        <w:ind w:left="0" w:firstLine="567"/>
        <w:jc w:val="both"/>
        <w:spacing w:after="0"/>
        <w:rPr>
          <w:rFonts w:cs="Calibri"/>
        </w:rPr>
      </w:pPr>
      <w:r>
        <w:rPr>
          <w:rFonts w:cs="Calibri"/>
        </w:rPr>
        <w:t xml:space="preserve">Участие в гонке осуществляется на личных плавательных средства</w:t>
      </w:r>
      <w:r>
        <w:rPr>
          <w:rFonts w:cs="Calibri"/>
        </w:rPr>
        <w:t xml:space="preserve">х участников (каяках, сапбордах</w:t>
      </w:r>
      <w:r>
        <w:rPr>
          <w:rFonts w:cs="Calibri"/>
        </w:rPr>
        <w:t xml:space="preserve">). Возможна организация платного проката необходимого снаряжения у организаторов, для этого участник должен своевременно (минимум за 5 суток) подать заявку организаторам:</w:t>
      </w:r>
      <w:r>
        <w:rPr>
          <w:rFonts w:cs="Calibri"/>
        </w:rPr>
      </w:r>
      <w:r>
        <w:rPr>
          <w:rFonts w:cs="Calibri"/>
        </w:rPr>
      </w:r>
    </w:p>
    <w:p>
      <w:pPr>
        <w:pStyle w:val="844"/>
        <w:ind w:left="426"/>
        <w:jc w:val="both"/>
        <w:spacing w:after="0"/>
        <w:rPr>
          <w:rFonts w:cs="Calibri"/>
        </w:rPr>
      </w:pPr>
      <w:r>
        <w:rPr>
          <w:rFonts w:cs="Calibri"/>
        </w:rPr>
        <w:t xml:space="preserve">Аренда сапбордов:</w:t>
      </w:r>
      <w:r>
        <w:rPr>
          <w:rFonts w:cs="Calibri"/>
        </w:rPr>
        <w:t xml:space="preserve"> </w:t>
      </w:r>
      <w:r>
        <w:t xml:space="preserve">Лариса Зайцева</w:t>
      </w:r>
      <w:r>
        <w:rPr>
          <w:rFonts w:cs="Calibri"/>
        </w:rPr>
        <w:t xml:space="preserve"> +7 951 112-20-75</w:t>
      </w:r>
      <w:r>
        <w:rPr>
          <w:rFonts w:cs="Calibri"/>
        </w:rPr>
      </w:r>
      <w:r>
        <w:rPr>
          <w:rFonts w:cs="Calibri"/>
        </w:rPr>
      </w:r>
    </w:p>
    <w:p>
      <w:pPr>
        <w:pStyle w:val="844"/>
        <w:ind w:left="426"/>
        <w:jc w:val="both"/>
        <w:spacing w:after="0"/>
        <w:rPr>
          <w:rFonts w:cs="Calibri"/>
        </w:rPr>
      </w:pPr>
      <w:r>
        <w:rPr>
          <w:rFonts w:cs="Calibri"/>
        </w:rPr>
        <w:t xml:space="preserve">Аренда каяков</w:t>
      </w:r>
      <w:r>
        <w:rPr>
          <w:rFonts w:cs="Calibri"/>
        </w:rPr>
        <w:t xml:space="preserve">: </w:t>
      </w:r>
      <w:r>
        <w:rPr>
          <w:rFonts w:cs="Calibri"/>
        </w:rPr>
        <w:t xml:space="preserve">Кристина Сухина</w:t>
      </w:r>
      <w:r>
        <w:rPr>
          <w:rFonts w:cs="Calibri"/>
        </w:rPr>
        <w:t xml:space="preserve"> +7 9</w:t>
      </w:r>
      <w:r>
        <w:rPr>
          <w:rFonts w:cs="Calibri"/>
        </w:rPr>
        <w:t xml:space="preserve">50</w:t>
      </w:r>
      <w:r>
        <w:rPr>
          <w:rFonts w:cs="Calibri"/>
        </w:rPr>
        <w:t xml:space="preserve"> </w:t>
      </w:r>
      <w:r>
        <w:rPr>
          <w:rFonts w:cs="Calibri"/>
        </w:rPr>
        <w:t xml:space="preserve">744</w:t>
      </w:r>
      <w:r>
        <w:rPr>
          <w:rFonts w:cs="Calibri"/>
        </w:rPr>
        <w:t xml:space="preserve">-13-59</w:t>
      </w:r>
      <w:r>
        <w:rPr>
          <w:rFonts w:cs="Calibri"/>
        </w:rPr>
      </w:r>
      <w:r>
        <w:rPr>
          <w:rFonts w:cs="Calibri"/>
        </w:rPr>
      </w:r>
    </w:p>
    <w:p>
      <w:pPr>
        <w:pStyle w:val="844"/>
        <w:jc w:val="both"/>
        <w:spacing w:after="0"/>
      </w:pPr>
      <w:r/>
      <w:r/>
    </w:p>
    <w:p>
      <w:pPr>
        <w:pStyle w:val="844"/>
        <w:ind w:left="0"/>
        <w:jc w:val="both"/>
        <w:spacing w:after="0"/>
      </w:pPr>
      <w:r>
        <w:rPr>
          <w:b/>
          <w:sz w:val="24"/>
          <w:szCs w:val="24"/>
        </w:rPr>
        <w:t xml:space="preserve">Правила для участников:</w:t>
      </w:r>
      <w:r>
        <w:t xml:space="preserve"> </w:t>
      </w:r>
      <w:r/>
    </w:p>
    <w:p>
      <w:pPr>
        <w:pStyle w:val="844"/>
        <w:ind w:left="0" w:firstLine="426"/>
        <w:jc w:val="both"/>
        <w:spacing w:after="0"/>
      </w:pPr>
      <w:r>
        <w:t xml:space="preserve">6.1 В Жемчужном</w:t>
      </w:r>
      <w:r>
        <w:t xml:space="preserve"> марафоне могут участвовать любые суда, приводимые в движение исключительно мускульной силой экипажа и управляемые каячным либо канойным веслом. Оргкомитет лодками участников марафона не обеспечивает, кроме случ</w:t>
      </w:r>
      <w:r>
        <w:t xml:space="preserve">аев персональной договорѐнности (есть прокат).</w:t>
      </w:r>
      <w:r>
        <w:t xml:space="preserve"> </w:t>
      </w:r>
      <w:r/>
    </w:p>
    <w:p>
      <w:pPr>
        <w:pStyle w:val="844"/>
        <w:ind w:left="0" w:firstLine="426"/>
        <w:jc w:val="both"/>
        <w:spacing w:after="0"/>
      </w:pPr>
      <w:r>
        <w:t xml:space="preserve">6.2 </w:t>
      </w:r>
      <w:r>
        <w:t xml:space="preserve">Необходимый возраст участников</w:t>
      </w:r>
      <w:r>
        <w:rPr>
          <w:lang w:val="en-US"/>
        </w:rPr>
        <w:t xml:space="preserve">:</w:t>
      </w:r>
      <w:r>
        <w:t xml:space="preserve"> от 18-ти лет. </w:t>
      </w:r>
      <w:r>
        <w:t xml:space="preserve">Возраст участника соревнований определяется по дате проведения соревнования — 2</w:t>
      </w:r>
      <w:r>
        <w:t xml:space="preserve">0.0</w:t>
      </w:r>
      <w:r>
        <w:t xml:space="preserve">7</w:t>
      </w:r>
      <w:r>
        <w:t xml:space="preserve">.2024</w:t>
      </w:r>
      <w:r>
        <w:t xml:space="preserve">.</w:t>
      </w:r>
      <w:r/>
    </w:p>
    <w:p>
      <w:pPr>
        <w:pStyle w:val="844"/>
        <w:ind w:left="0" w:firstLine="426"/>
        <w:jc w:val="both"/>
        <w:spacing w:after="0"/>
      </w:pPr>
      <w:r>
        <w:t xml:space="preserve">6.</w:t>
      </w:r>
      <w:r>
        <w:t xml:space="preserve">3</w:t>
      </w:r>
      <w:r>
        <w:t xml:space="preserve"> Участники марафона самостоятельно проходят необходимые медицин</w:t>
      </w:r>
      <w:r>
        <w:t xml:space="preserve">ские обследования, сами следят за степенью своей усталости, не допуская перегрузки, сами несут ответственность за состояние своего здоровья во время марафона. Участники принимают необходимые меры к безаварийному прохождению дистанции. На борту каждой лодки</w:t>
      </w:r>
      <w:r>
        <w:t xml:space="preserve"> и сапборда</w:t>
      </w:r>
      <w:r>
        <w:t xml:space="preserve"> должны быть аптечка (пластырь, йод, бинт, солнцезащитный крем, остальное на усмотрение участника), спасательные жилеты на каждого члена экипажа и работающий мобильный телефон с известным оргкомитету номером. </w:t>
      </w:r>
      <w:r>
        <w:t xml:space="preserve">Участникам </w:t>
      </w:r>
      <w:r>
        <w:rPr>
          <w:lang w:val="ru-RU"/>
        </w:rPr>
        <w:t xml:space="preserve">необходимо</w:t>
      </w:r>
      <w:r>
        <w:rPr>
          <w:lang w:val="en-US"/>
        </w:rPr>
        <w:t xml:space="preserve"> </w:t>
      </w:r>
      <w:r>
        <w:t xml:space="preserve">иметь с собой питьевую воду и небольшие запасы еды.</w:t>
      </w:r>
      <w:r/>
    </w:p>
    <w:p>
      <w:pPr>
        <w:pStyle w:val="844"/>
        <w:ind w:left="0" w:firstLine="426"/>
        <w:jc w:val="both"/>
        <w:spacing w:after="0"/>
      </w:pPr>
      <w:r>
        <w:t xml:space="preserve">6.4 </w:t>
      </w:r>
      <w:r>
        <w:t xml:space="preserve">Участники гонки самостоятельно страхуют свою жизнь и здоровье при участии в соревнованиях по гребле.</w:t>
      </w:r>
      <w:r>
        <w:t xml:space="preserve"> </w:t>
      </w:r>
      <w:r>
        <w:t xml:space="preserve">На каждом участнике гонки </w:t>
      </w:r>
      <w:r>
        <w:rPr>
          <w:b/>
        </w:rPr>
        <w:t xml:space="preserve">обязательно</w:t>
      </w:r>
      <w:r>
        <w:t xml:space="preserve"> должен быть надет спас жилет и надежно зафиксирован.</w:t>
      </w:r>
      <w:r/>
    </w:p>
    <w:p>
      <w:pPr>
        <w:pStyle w:val="844"/>
        <w:ind w:left="0" w:firstLine="426"/>
        <w:jc w:val="both"/>
        <w:spacing w:after="0"/>
      </w:pPr>
      <w:r>
        <w:t xml:space="preserve">6.</w:t>
      </w:r>
      <w:r>
        <w:t xml:space="preserve">5</w:t>
      </w:r>
      <w:r>
        <w:t xml:space="preserve"> </w:t>
      </w:r>
      <w:r>
        <w:rPr>
          <w:b/>
        </w:rPr>
        <w:t xml:space="preserve">Оказание помощи</w:t>
      </w:r>
      <w:r>
        <w:t xml:space="preserve"> перевернувшейся, попавшей в беду и нуждающейся в помощи лодке является </w:t>
      </w:r>
      <w:r>
        <w:rPr>
          <w:b/>
        </w:rPr>
        <w:t xml:space="preserve">обязанностью</w:t>
      </w:r>
      <w:r>
        <w:t xml:space="preserve"> каждого участника марафона. Судьи при подведении итогов стараются учесть время, потраченное участником на спасработы. </w:t>
      </w:r>
      <w:r/>
    </w:p>
    <w:p>
      <w:pPr>
        <w:pStyle w:val="844"/>
        <w:ind w:left="0" w:firstLine="426"/>
        <w:jc w:val="both"/>
        <w:spacing w:after="0"/>
      </w:pPr>
      <w:r>
        <w:t xml:space="preserve">6.</w:t>
      </w:r>
      <w:r>
        <w:t xml:space="preserve">6</w:t>
      </w:r>
      <w:r>
        <w:t xml:space="preserve"> После ре</w:t>
      </w:r>
      <w:r>
        <w:t xml:space="preserve">гистрации через форму на сайте </w:t>
      </w:r>
      <w:r>
        <w:fldChar w:fldCharType="begin"/>
      </w:r>
      <w:r>
        <w:instrText xml:space="preserve"> HYPERLINK "</w:instrText>
      </w:r>
      <w:r>
        <w:instrText xml:space="preserve">https://orgeo.ru/event/info/marafon_pearl_2023</w:instrText>
      </w:r>
      <w:r>
        <w:instrText xml:space="preserve">" </w:instrText>
      </w:r>
      <w:r>
        <w:fldChar w:fldCharType="separate"/>
      </w:r>
      <w:r>
        <w:rPr>
          <w:rStyle w:val="845"/>
        </w:rPr>
        <w:t xml:space="preserve">https://orgeo.ru/event/info/marafon_pearl_2024</w:t>
      </w:r>
      <w:r>
        <w:fldChar w:fldCharType="end"/>
      </w:r>
      <w:r>
        <w:t xml:space="preserve"> </w:t>
      </w:r>
      <w:r>
        <w:t xml:space="preserve">участники уплачивают стартовые взносы. Полученные деньги сразу используются для подготовки марафона и в случае невозможности для участника прибыть на старт возвращены быть не могут. Замена состава экипажей заявившихся лодок допускается. </w:t>
      </w:r>
      <w:r/>
    </w:p>
    <w:p>
      <w:pPr>
        <w:pStyle w:val="844"/>
        <w:ind w:left="0" w:firstLine="426"/>
        <w:jc w:val="both"/>
        <w:spacing w:after="0"/>
      </w:pPr>
      <w:r>
        <w:t xml:space="preserve">6.</w:t>
      </w:r>
      <w:r>
        <w:t xml:space="preserve">7</w:t>
      </w:r>
      <w:r>
        <w:t xml:space="preserve"> На старте заявившийся участник получает путевой лист</w:t>
      </w:r>
      <w:r>
        <w:t xml:space="preserve"> и </w:t>
      </w:r>
      <w:r>
        <w:t xml:space="preserve">стартовый номер</w:t>
      </w:r>
      <w:r>
        <w:t xml:space="preserve">. </w:t>
      </w:r>
      <w:r>
        <w:t xml:space="preserve">Участник обязан зайти в каждое КП указанное в путевом листе. Стартовые номера присваиваются капитанам экипажей в порядке их регистрации на сайте марафона</w:t>
      </w:r>
      <w:r>
        <w:t xml:space="preserve">.</w:t>
      </w:r>
      <w:r>
        <w:t xml:space="preserve"> </w:t>
      </w:r>
      <w:r/>
    </w:p>
    <w:p>
      <w:pPr>
        <w:pStyle w:val="844"/>
        <w:ind w:left="0" w:firstLine="426"/>
        <w:jc w:val="both"/>
        <w:spacing w:after="0"/>
      </w:pPr>
      <w:r>
        <w:t xml:space="preserve">6.8</w:t>
      </w:r>
      <w:r>
        <w:t xml:space="preserve"> На старте вместе с Путевыми листами участникам выдаются номера, которые они</w:t>
      </w:r>
      <w:r>
        <w:t xml:space="preserve"> должны прикрепить на корпус лодки или спасжилет</w:t>
      </w:r>
      <w:r>
        <w:t xml:space="preserve">. Участники марафона должны исполнять требования организаторов гонки. Организаторы вправе снимать участников с марафона в случае нарушения ими настоящих правил.  </w:t>
      </w:r>
      <w:r/>
    </w:p>
    <w:p>
      <w:pPr>
        <w:pStyle w:val="844"/>
        <w:ind w:left="0" w:firstLine="426"/>
        <w:jc w:val="both"/>
        <w:spacing w:after="0"/>
      </w:pPr>
      <w:r>
        <w:t xml:space="preserve">6.9</w:t>
      </w:r>
      <w:r>
        <w:t xml:space="preserve"> Все участники марафона, прошедшие всю трассу и уложившиеся в контрольное</w:t>
      </w:r>
      <w:r>
        <w:t xml:space="preserve"> время, получают памятные медали</w:t>
      </w:r>
      <w:r>
        <w:t xml:space="preserve"> на финише. За призовые места вручаются </w:t>
      </w:r>
      <w:r>
        <w:t xml:space="preserve">дипломы </w:t>
      </w:r>
      <w:r>
        <w:t xml:space="preserve">и награды.</w:t>
      </w:r>
      <w:r/>
    </w:p>
    <w:p>
      <w:pPr>
        <w:pStyle w:val="844"/>
        <w:ind w:left="0" w:firstLine="426"/>
        <w:jc w:val="both"/>
        <w:spacing w:after="0"/>
      </w:pPr>
      <w:r>
        <w:t xml:space="preserve">6.10</w:t>
      </w:r>
      <w:r>
        <w:t xml:space="preserve"> На двухместных лодках часть команды может сойти с дистанции, команда может закончит</w:t>
      </w:r>
      <w:r>
        <w:t xml:space="preserve">ь марафон в неполном составе. Замена выбывших участников не допускается. Использование при движении по трассе посторонней помощи не допускается. Взаимопомощь участников марафона, их перемещение из лодки в лодку и с места на место внутри лодки разрешаются. </w:t>
      </w:r>
      <w:r/>
    </w:p>
    <w:p>
      <w:pPr>
        <w:pStyle w:val="844"/>
        <w:ind w:left="0" w:firstLine="426"/>
        <w:jc w:val="both"/>
        <w:spacing w:after="0"/>
      </w:pPr>
      <w:r>
        <w:t xml:space="preserve">6</w:t>
      </w:r>
      <w:r>
        <w:t xml:space="preserve">.</w:t>
      </w:r>
      <w:r>
        <w:t xml:space="preserve">11</w:t>
      </w:r>
      <w:r>
        <w:t xml:space="preserve"> </w:t>
      </w:r>
      <w:r>
        <w:t xml:space="preserve">Участник, принявший решение досрочно сойти с дистанции, должен сообщить об этом в оргкомитет марафона по указанному в путевом листе телефону.</w:t>
      </w:r>
      <w:r/>
    </w:p>
    <w:p>
      <w:pPr>
        <w:pStyle w:val="844"/>
        <w:ind w:left="0"/>
        <w:jc w:val="both"/>
        <w:spacing w:after="0"/>
      </w:pPr>
      <w:r/>
      <w:r/>
    </w:p>
    <w:p>
      <w:pPr>
        <w:pStyle w:val="844"/>
        <w:ind w:left="0"/>
        <w:jc w:val="both"/>
        <w:spacing w:after="0"/>
        <w:rPr>
          <w:b/>
        </w:rPr>
      </w:pPr>
      <w:r>
        <w:rPr>
          <w:b/>
        </w:rPr>
        <w:t xml:space="preserve">К участию не допускаются:</w:t>
      </w:r>
      <w:r>
        <w:rPr>
          <w:b/>
        </w:rPr>
      </w:r>
      <w:r>
        <w:rPr>
          <w:b/>
        </w:rPr>
      </w:r>
    </w:p>
    <w:p>
      <w:pPr>
        <w:pStyle w:val="844"/>
        <w:ind w:left="0" w:firstLine="426"/>
        <w:jc w:val="both"/>
        <w:spacing w:after="0"/>
      </w:pPr>
      <w:r>
        <w:t xml:space="preserve">- Участники с повышенной температурой тела 37 гр и выше и/или признаками респираторных заболеваний (кашель, насморк).</w:t>
      </w:r>
      <w:r/>
    </w:p>
    <w:p>
      <w:pPr>
        <w:pStyle w:val="844"/>
        <w:ind w:left="0" w:firstLine="426"/>
        <w:jc w:val="both"/>
        <w:spacing w:after="0"/>
      </w:pPr>
      <w:r>
        <w:t xml:space="preserve">- Участники без стартового номера.</w:t>
      </w:r>
      <w:r/>
    </w:p>
    <w:p>
      <w:pPr>
        <w:pStyle w:val="844"/>
        <w:ind w:left="0" w:firstLine="426"/>
        <w:jc w:val="both"/>
        <w:spacing w:after="0"/>
      </w:pPr>
      <w:r>
        <w:t xml:space="preserve">- Участники с детьми.</w:t>
      </w:r>
      <w:r/>
    </w:p>
    <w:p>
      <w:pPr>
        <w:pStyle w:val="844"/>
        <w:ind w:left="0" w:firstLine="426"/>
        <w:jc w:val="both"/>
        <w:spacing w:after="0"/>
      </w:pPr>
      <w:r>
        <w:t xml:space="preserve">- Участники в экипировке, со снаряжением или предметами, которые могут помешать или нанести вред другим участникам Соревнования.</w:t>
      </w:r>
      <w:r/>
    </w:p>
    <w:p>
      <w:pPr>
        <w:pStyle w:val="844"/>
        <w:ind w:left="0" w:firstLine="426"/>
        <w:jc w:val="both"/>
        <w:spacing w:after="0"/>
      </w:pPr>
      <w:r>
        <w:t xml:space="preserve">- Участники в состоянии алкогольного опьянения.</w:t>
      </w:r>
      <w:r/>
    </w:p>
    <w:p>
      <w:pPr>
        <w:pStyle w:val="844"/>
        <w:jc w:val="both"/>
        <w:spacing w:after="0"/>
      </w:pPr>
      <w:r/>
      <w:r/>
    </w:p>
    <w:p>
      <w:pPr>
        <w:pStyle w:val="844"/>
        <w:ind w:left="0"/>
        <w:jc w:val="both"/>
        <w:spacing w:after="0"/>
        <w:rPr>
          <w:b/>
        </w:rPr>
      </w:pPr>
      <w:r>
        <w:rPr>
          <w:b/>
        </w:rPr>
        <w:t xml:space="preserve">Информация и контакты:</w:t>
      </w:r>
      <w:r>
        <w:rPr>
          <w:b/>
        </w:rPr>
      </w:r>
      <w:r>
        <w:rPr>
          <w:b/>
        </w:rPr>
      </w:r>
    </w:p>
    <w:p>
      <w:pPr>
        <w:pStyle w:val="844"/>
        <w:jc w:val="both"/>
        <w:spacing w:after="0"/>
      </w:pPr>
      <w:r>
        <w:t xml:space="preserve">Регистрация на марафон Жемчужный </w:t>
      </w:r>
      <w:r>
        <w:fldChar w:fldCharType="begin"/>
      </w:r>
      <w:r>
        <w:instrText xml:space="preserve"> HYPERLINK "</w:instrText>
      </w:r>
      <w:r>
        <w:instrText xml:space="preserve">https://orgeo.ru/event/info/marafon_pearl_2023</w:instrText>
      </w:r>
      <w:r>
        <w:instrText xml:space="preserve">" </w:instrText>
      </w:r>
      <w:r>
        <w:fldChar w:fldCharType="separate"/>
      </w:r>
      <w:r>
        <w:rPr>
          <w:rStyle w:val="845"/>
        </w:rPr>
        <w:t xml:space="preserve">https://orgeo.ru/event/info/marafon_pearl_2024</w:t>
      </w:r>
      <w:r>
        <w:fldChar w:fldCharType="end"/>
      </w:r>
      <w:r>
        <w:t xml:space="preserve"> </w:t>
      </w:r>
      <w:r/>
    </w:p>
    <w:p>
      <w:pPr>
        <w:pStyle w:val="844"/>
        <w:jc w:val="both"/>
        <w:spacing w:after="0"/>
      </w:pPr>
      <w:r>
        <w:t xml:space="preserve">Официальный сайт марафона </w:t>
      </w:r>
      <w:r>
        <w:fldChar w:fldCharType="begin"/>
      </w:r>
      <w:r>
        <w:instrText xml:space="preserve"> HYPERLINK "http://www.</w:instrText>
      </w:r>
      <w:r>
        <w:rPr>
          <w:lang w:val="en-US"/>
        </w:rPr>
        <w:instrText xml:space="preserve">uralkayak</w:instrText>
      </w:r>
      <w:r>
        <w:instrText xml:space="preserve">.ru" </w:instrText>
      </w:r>
      <w:r>
        <w:fldChar w:fldCharType="separate"/>
      </w:r>
      <w:r>
        <w:rPr>
          <w:rStyle w:val="845"/>
        </w:rPr>
        <w:t xml:space="preserve">www.</w:t>
      </w:r>
      <w:r>
        <w:rPr>
          <w:rStyle w:val="845"/>
          <w:lang w:val="en-US"/>
        </w:rPr>
        <w:t xml:space="preserve">uralkayak</w:t>
      </w:r>
      <w:r>
        <w:rPr>
          <w:rStyle w:val="845"/>
        </w:rPr>
        <w:t xml:space="preserve">.ru</w:t>
      </w:r>
      <w:r>
        <w:fldChar w:fldCharType="end"/>
      </w:r>
      <w:r>
        <w:t xml:space="preserve"> </w:t>
      </w:r>
      <w:r>
        <w:t xml:space="preserve"> </w:t>
      </w:r>
      <w:r/>
    </w:p>
    <w:p>
      <w:pPr>
        <w:pStyle w:val="844"/>
        <w:jc w:val="both"/>
        <w:spacing w:after="0"/>
      </w:pPr>
      <w:r>
        <w:t xml:space="preserve">Группа в Контакте </w:t>
      </w:r>
      <w:r>
        <w:fldChar w:fldCharType="begin"/>
      </w:r>
      <w:r>
        <w:instrText xml:space="preserve"> HYPERLINK "</w:instrText>
      </w:r>
      <w:r>
        <w:instrText xml:space="preserve">https://vk.com/marafon_uralkayak</w:instrText>
      </w:r>
      <w:r>
        <w:instrText xml:space="preserve">" </w:instrText>
      </w:r>
      <w:r>
        <w:fldChar w:fldCharType="separate"/>
      </w:r>
      <w:r>
        <w:rPr>
          <w:rStyle w:val="845"/>
        </w:rPr>
        <w:t xml:space="preserve">https://vk.com/marafon_uralkayak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</w:instrText>
      </w:r>
      <w:r>
        <w:instrText xml:space="preserve">https://vk.com/uralkayakru</w:instrText>
      </w:r>
      <w:r>
        <w:instrText xml:space="preserve">" </w:instrText>
      </w:r>
      <w:r>
        <w:fldChar w:fldCharType="separate"/>
      </w:r>
      <w:r>
        <w:rPr>
          <w:rStyle w:val="845"/>
        </w:rPr>
        <w:t xml:space="preserve">https://vk.com/uralkayakru</w:t>
      </w:r>
      <w:r>
        <w:fldChar w:fldCharType="end"/>
      </w:r>
      <w:r>
        <w:t xml:space="preserve"> </w:t>
      </w:r>
      <w:r/>
    </w:p>
    <w:p>
      <w:pPr>
        <w:pStyle w:val="844"/>
        <w:jc w:val="both"/>
        <w:spacing w:after="0"/>
      </w:pPr>
      <w:r>
        <w:t xml:space="preserve">Официальный </w:t>
      </w:r>
      <w:r>
        <w:rPr>
          <w:lang w:val="en-US"/>
        </w:rPr>
        <w:t xml:space="preserve">E</w:t>
      </w:r>
      <w:r>
        <w:t xml:space="preserve">-</w:t>
      </w:r>
      <w:r>
        <w:t xml:space="preserve">mail марафона</w:t>
      </w:r>
      <w:r>
        <w:t xml:space="preserve">:</w:t>
      </w:r>
      <w:r>
        <w:t xml:space="preserve"> </w:t>
      </w:r>
      <w:r>
        <w:rPr>
          <w:lang w:val="en-US"/>
        </w:rPr>
        <w:t xml:space="preserve">writter</w:t>
      </w:r>
      <w:r>
        <w:t xml:space="preserve">2000</w:t>
      </w:r>
      <w:r>
        <w:t xml:space="preserve">@</w:t>
      </w:r>
      <w:r>
        <w:rPr>
          <w:lang w:val="en-US"/>
        </w:rPr>
        <w:t xml:space="preserve">mail</w:t>
      </w:r>
      <w:r>
        <w:t xml:space="preserve">.</w:t>
      </w:r>
      <w:r>
        <w:rPr>
          <w:lang w:val="en-US"/>
        </w:rPr>
        <w:t xml:space="preserve">ru</w:t>
      </w:r>
      <w:r>
        <w:t xml:space="preserve"> </w:t>
      </w:r>
      <w:r/>
    </w:p>
    <w:p>
      <w:pPr>
        <w:pStyle w:val="844"/>
        <w:ind w:left="0"/>
        <w:jc w:val="both"/>
        <w:spacing w:after="0"/>
      </w:pPr>
      <w:r/>
      <w:r/>
    </w:p>
    <w:p>
      <w:pPr>
        <w:pStyle w:val="844"/>
        <w:ind w:left="0"/>
        <w:jc w:val="both"/>
        <w:spacing w:after="0"/>
        <w:rPr>
          <w:b/>
        </w:rPr>
      </w:pPr>
      <w:r>
        <w:rPr>
          <w:b/>
        </w:rPr>
        <w:t xml:space="preserve">О</w:t>
      </w:r>
      <w:r>
        <w:rPr>
          <w:b/>
        </w:rPr>
        <w:t xml:space="preserve">ргкомитет</w:t>
      </w:r>
      <w:r>
        <w:rPr>
          <w:b/>
        </w:rPr>
        <w:t xml:space="preserve">:</w:t>
      </w:r>
      <w:r>
        <w:rPr>
          <w:b/>
        </w:rPr>
      </w:r>
      <w:r>
        <w:rPr>
          <w:b/>
        </w:rPr>
      </w:r>
    </w:p>
    <w:p>
      <w:pPr>
        <w:pStyle w:val="844"/>
        <w:jc w:val="both"/>
        <w:spacing w:after="0"/>
      </w:pPr>
      <w:r>
        <w:t xml:space="preserve">- </w:t>
      </w:r>
      <w:r>
        <w:t xml:space="preserve">Жаткин Виталий, </w:t>
      </w:r>
      <w:r>
        <w:t xml:space="preserve">телефон </w:t>
      </w:r>
      <w:r>
        <w:t xml:space="preserve">+ 7</w:t>
      </w:r>
      <w:r>
        <w:t xml:space="preserve"> </w:t>
      </w:r>
      <w:r>
        <w:t xml:space="preserve">9</w:t>
      </w:r>
      <w:r>
        <w:t xml:space="preserve">12</w:t>
      </w:r>
      <w:r>
        <w:t xml:space="preserve">-</w:t>
      </w:r>
      <w:r>
        <w:t xml:space="preserve">310-46-38</w:t>
      </w:r>
      <w:r>
        <w:t xml:space="preserve"> (</w:t>
      </w:r>
      <w:r>
        <w:rPr>
          <w:lang w:val="en-US"/>
        </w:rPr>
        <w:t xml:space="preserve">e</w:t>
      </w:r>
      <w:r>
        <w:t xml:space="preserve">-</w:t>
      </w:r>
      <w:r>
        <w:rPr>
          <w:lang w:val="en-US"/>
        </w:rPr>
        <w:t xml:space="preserve">mail</w:t>
      </w:r>
      <w:r>
        <w:t xml:space="preserve">: </w:t>
      </w:r>
      <w:r>
        <w:rPr>
          <w:lang w:val="en-US"/>
        </w:rPr>
        <w:fldChar w:fldCharType="begin"/>
      </w:r>
      <w:r>
        <w:instrText xml:space="preserve"> </w:instrText>
      </w:r>
      <w:r>
        <w:rPr>
          <w:lang w:val="en-US"/>
        </w:rPr>
        <w:instrText xml:space="preserve">HYPERLINK</w:instrText>
      </w:r>
      <w:r>
        <w:instrText xml:space="preserve"> "</w:instrText>
      </w:r>
      <w:r>
        <w:rPr>
          <w:lang w:val="en-US"/>
        </w:rPr>
        <w:instrText xml:space="preserve">mailto</w:instrText>
      </w:r>
      <w:r>
        <w:instrText xml:space="preserve">:</w:instrText>
      </w:r>
      <w:r>
        <w:rPr>
          <w:lang w:val="en-US"/>
        </w:rPr>
        <w:instrText xml:space="preserve">writter</w:instrText>
      </w:r>
      <w:r>
        <w:instrText xml:space="preserve">2000@</w:instrText>
      </w:r>
      <w:r>
        <w:rPr>
          <w:lang w:val="en-US"/>
        </w:rPr>
        <w:instrText xml:space="preserve">mail</w:instrText>
      </w:r>
      <w:r>
        <w:instrText xml:space="preserve">.</w:instrText>
      </w:r>
      <w:r>
        <w:rPr>
          <w:lang w:val="en-US"/>
        </w:rPr>
        <w:instrText xml:space="preserve">ru</w:instrText>
      </w:r>
      <w:r>
        <w:instrText xml:space="preserve">" </w:instrText>
      </w:r>
      <w:r>
        <w:rPr>
          <w:lang w:val="en-US"/>
        </w:rPr>
        <w:fldChar w:fldCharType="separate"/>
      </w:r>
      <w:r>
        <w:rPr>
          <w:rStyle w:val="845"/>
          <w:lang w:val="en-US"/>
        </w:rPr>
        <w:t xml:space="preserve">writter</w:t>
      </w:r>
      <w:r>
        <w:rPr>
          <w:rStyle w:val="845"/>
        </w:rPr>
        <w:t xml:space="preserve">2000@</w:t>
      </w:r>
      <w:r>
        <w:rPr>
          <w:rStyle w:val="845"/>
          <w:lang w:val="en-US"/>
        </w:rPr>
        <w:t xml:space="preserve">mail</w:t>
      </w:r>
      <w:r>
        <w:rPr>
          <w:rStyle w:val="845"/>
        </w:rPr>
        <w:t xml:space="preserve">.</w:t>
      </w:r>
      <w:r>
        <w:rPr>
          <w:rStyle w:val="845"/>
          <w:lang w:val="en-US"/>
        </w:rPr>
        <w:t xml:space="preserve">ru</w:t>
      </w:r>
      <w:r>
        <w:rPr>
          <w:lang w:val="en-US"/>
        </w:rPr>
        <w:fldChar w:fldCharType="end"/>
      </w:r>
      <w:r>
        <w:t xml:space="preserve">)</w:t>
      </w:r>
      <w:r/>
    </w:p>
    <w:p>
      <w:pPr>
        <w:pStyle w:val="844"/>
        <w:jc w:val="both"/>
        <w:spacing w:after="0"/>
      </w:pPr>
      <w:r>
        <w:t xml:space="preserve">- </w:t>
      </w:r>
      <w:r>
        <w:t xml:space="preserve">Кристина Сухина, телефон +7</w:t>
      </w:r>
      <w:r>
        <w:rPr>
          <w:lang w:val="en-US"/>
        </w:rPr>
        <w:t xml:space="preserve"> </w:t>
      </w:r>
      <w:r>
        <w:t xml:space="preserve">950-744-13-59</w:t>
      </w:r>
      <w:r/>
    </w:p>
    <w:p>
      <w:pPr>
        <w:pStyle w:val="844"/>
        <w:jc w:val="both"/>
        <w:spacing w:after="0"/>
      </w:pPr>
      <w:r>
        <w:t xml:space="preserve">- Вадим Клызбаев, телефон +7 922-707-11-62</w:t>
      </w:r>
      <w:r/>
    </w:p>
    <w:p>
      <w:pPr>
        <w:pStyle w:val="844"/>
        <w:jc w:val="both"/>
        <w:spacing w:after="0"/>
        <w:rPr>
          <w:highlight w:val="none"/>
        </w:rPr>
      </w:pPr>
      <w:r>
        <w:t xml:space="preserve">- Евгений Зелинский, телефон +7 963-473-83-53</w:t>
      </w:r>
      <w:r>
        <w:rPr>
          <w:highlight w:val="none"/>
        </w:rPr>
      </w:r>
      <w:r>
        <w:rPr>
          <w:highlight w:val="none"/>
        </w:rPr>
      </w:r>
    </w:p>
    <w:p>
      <w:pPr>
        <w:pStyle w:val="844"/>
        <w:jc w:val="both"/>
        <w:spacing w:after="0"/>
        <w:rPr>
          <w:highlight w:val="none"/>
        </w:rPr>
      </w:pPr>
      <w:r>
        <w:rPr>
          <w:highlight w:val="none"/>
        </w:rPr>
        <w:t xml:space="preserve">- </w:t>
      </w:r>
      <w:r>
        <w:t xml:space="preserve">Лариса Зайцева</w:t>
      </w:r>
      <w:r>
        <w:rPr>
          <w:highlight w:val="none"/>
        </w:rPr>
        <w:t xml:space="preserve">, телефон +7 </w:t>
      </w:r>
      <w:r>
        <w:rPr>
          <w:rFonts w:cs="Calibri"/>
        </w:rPr>
        <w:t xml:space="preserve">951-112-20-75</w:t>
      </w: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40"/>
    <w:next w:val="840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40"/>
    <w:next w:val="840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40"/>
    <w:next w:val="840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40"/>
    <w:next w:val="840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40"/>
    <w:next w:val="840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40"/>
    <w:next w:val="840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40"/>
    <w:next w:val="840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40"/>
    <w:next w:val="840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40"/>
    <w:next w:val="840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List Paragraph"/>
    <w:basedOn w:val="840"/>
    <w:uiPriority w:val="34"/>
    <w:qFormat/>
    <w:pPr>
      <w:contextualSpacing/>
      <w:ind w:left="720"/>
    </w:pPr>
  </w:style>
  <w:style w:type="paragraph" w:styleId="681">
    <w:name w:val="No Spacing"/>
    <w:uiPriority w:val="1"/>
    <w:qFormat/>
    <w:pPr>
      <w:spacing w:before="0" w:after="0" w:line="240" w:lineRule="auto"/>
    </w:pPr>
  </w:style>
  <w:style w:type="paragraph" w:styleId="682">
    <w:name w:val="Title"/>
    <w:basedOn w:val="840"/>
    <w:next w:val="840"/>
    <w:link w:val="6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3">
    <w:name w:val="Title Char"/>
    <w:link w:val="682"/>
    <w:uiPriority w:val="10"/>
    <w:rPr>
      <w:sz w:val="48"/>
      <w:szCs w:val="48"/>
    </w:rPr>
  </w:style>
  <w:style w:type="paragraph" w:styleId="684">
    <w:name w:val="Subtitle"/>
    <w:basedOn w:val="840"/>
    <w:next w:val="840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>
    <w:name w:val="Subtitle Char"/>
    <w:link w:val="684"/>
    <w:uiPriority w:val="11"/>
    <w:rPr>
      <w:sz w:val="24"/>
      <w:szCs w:val="24"/>
    </w:rPr>
  </w:style>
  <w:style w:type="paragraph" w:styleId="686">
    <w:name w:val="Quote"/>
    <w:basedOn w:val="840"/>
    <w:next w:val="840"/>
    <w:link w:val="687"/>
    <w:uiPriority w:val="29"/>
    <w:qFormat/>
    <w:pPr>
      <w:ind w:left="720" w:right="720"/>
    </w:pPr>
    <w:rPr>
      <w:i/>
    </w:r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40"/>
    <w:next w:val="840"/>
    <w:link w:val="6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>
    <w:name w:val="Intense Quote Char"/>
    <w:link w:val="688"/>
    <w:uiPriority w:val="30"/>
    <w:rPr>
      <w:i/>
    </w:rPr>
  </w:style>
  <w:style w:type="paragraph" w:styleId="690">
    <w:name w:val="Header"/>
    <w:basedOn w:val="840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Header Char"/>
    <w:link w:val="690"/>
    <w:uiPriority w:val="99"/>
  </w:style>
  <w:style w:type="paragraph" w:styleId="692">
    <w:name w:val="Footer"/>
    <w:basedOn w:val="840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Footer Char"/>
    <w:link w:val="692"/>
    <w:uiPriority w:val="99"/>
  </w:style>
  <w:style w:type="paragraph" w:styleId="694">
    <w:name w:val="Caption"/>
    <w:basedOn w:val="840"/>
    <w:next w:val="8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692"/>
    <w:uiPriority w:val="99"/>
  </w:style>
  <w:style w:type="table" w:styleId="69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2">
    <w:name w:val="Hyperlink"/>
    <w:uiPriority w:val="99"/>
    <w:unhideWhenUsed/>
    <w:rPr>
      <w:color w:val="0000ff" w:themeColor="hyperlink"/>
      <w:u w:val="single"/>
    </w:rPr>
  </w:style>
  <w:style w:type="paragraph" w:styleId="823">
    <w:name w:val="footnote text"/>
    <w:basedOn w:val="840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uiPriority w:val="99"/>
    <w:unhideWhenUsed/>
    <w:rPr>
      <w:vertAlign w:val="superscript"/>
    </w:rPr>
  </w:style>
  <w:style w:type="paragraph" w:styleId="826">
    <w:name w:val="endnote text"/>
    <w:basedOn w:val="840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uiPriority w:val="99"/>
    <w:semiHidden/>
    <w:unhideWhenUsed/>
    <w:rPr>
      <w:vertAlign w:val="superscript"/>
    </w:rPr>
  </w:style>
  <w:style w:type="paragraph" w:styleId="829">
    <w:name w:val="toc 1"/>
    <w:basedOn w:val="840"/>
    <w:next w:val="840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40"/>
    <w:next w:val="840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40"/>
    <w:next w:val="840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40"/>
    <w:next w:val="840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40"/>
    <w:next w:val="840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40"/>
    <w:next w:val="840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40"/>
    <w:next w:val="840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40"/>
    <w:next w:val="840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40"/>
    <w:next w:val="840"/>
    <w:uiPriority w:val="39"/>
    <w:unhideWhenUsed/>
    <w:pPr>
      <w:ind w:left="2268" w:right="0" w:firstLine="0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0"/>
    <w:next w:val="840"/>
    <w:uiPriority w:val="99"/>
    <w:unhideWhenUsed/>
    <w:pPr>
      <w:spacing w:after="0" w:afterAutospacing="0"/>
    </w:pPr>
  </w:style>
  <w:style w:type="paragraph" w:styleId="840" w:default="1">
    <w:name w:val="Normal"/>
    <w:next w:val="840"/>
    <w:link w:val="840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841">
    <w:name w:val="Основной шрифт абзаца"/>
    <w:next w:val="841"/>
    <w:link w:val="840"/>
    <w:uiPriority w:val="1"/>
    <w:semiHidden/>
    <w:unhideWhenUsed/>
  </w:style>
  <w:style w:type="table" w:styleId="842">
    <w:name w:val="Обычная таблица"/>
    <w:next w:val="842"/>
    <w:link w:val="840"/>
    <w:uiPriority w:val="99"/>
    <w:semiHidden/>
    <w:unhideWhenUsed/>
    <w:tblPr/>
  </w:style>
  <w:style w:type="numbering" w:styleId="843">
    <w:name w:val="Нет списка"/>
    <w:next w:val="843"/>
    <w:link w:val="840"/>
    <w:uiPriority w:val="99"/>
    <w:semiHidden/>
    <w:unhideWhenUsed/>
  </w:style>
  <w:style w:type="paragraph" w:styleId="844">
    <w:name w:val="Абзац списка"/>
    <w:basedOn w:val="840"/>
    <w:next w:val="844"/>
    <w:link w:val="840"/>
    <w:uiPriority w:val="34"/>
    <w:qFormat/>
    <w:pPr>
      <w:contextualSpacing/>
      <w:ind w:left="720"/>
    </w:pPr>
  </w:style>
  <w:style w:type="character" w:styleId="845">
    <w:name w:val="Гиперссылка"/>
    <w:next w:val="845"/>
    <w:link w:val="840"/>
    <w:uiPriority w:val="99"/>
    <w:unhideWhenUsed/>
    <w:rPr>
      <w:color w:val="0000ff"/>
      <w:u w:val="single"/>
    </w:rPr>
  </w:style>
  <w:style w:type="character" w:styleId="846" w:default="1">
    <w:name w:val="Default Paragraph Font"/>
    <w:uiPriority w:val="1"/>
    <w:semiHidden/>
    <w:unhideWhenUsed/>
  </w:style>
  <w:style w:type="numbering" w:styleId="847" w:default="1">
    <w:name w:val="No List"/>
    <w:uiPriority w:val="99"/>
    <w:semiHidden/>
    <w:unhideWhenUsed/>
  </w:style>
  <w:style w:type="table" w:styleId="84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yury</dc:creator>
  <cp:revision>29</cp:revision>
  <dcterms:created xsi:type="dcterms:W3CDTF">2023-06-06T06:33:00Z</dcterms:created>
  <dcterms:modified xsi:type="dcterms:W3CDTF">2024-04-18T09:41:26Z</dcterms:modified>
  <cp:version>1048576</cp:version>
</cp:coreProperties>
</file>